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a="http://schemas.openxmlformats.org/drawingml/2006/main" xmlns:wp="http://schemas.openxmlformats.org/drawingml/2006/wordprocessingDrawing" xmlns:wps="http://schemas.microsoft.com/office/word/2010/wordprocessingShape" xmlns:r="http://schemas.openxmlformats.org/officeDocument/2006/relationships" xmlns:w="http://schemas.openxmlformats.org/wordprocessingml/2006/main" xmlns:o="urn:schemas-microsoft-com:office:office" xmlns:v="urn:schemas-microsoft-com:vml" xmlns:mc="http://schemas.openxmlformats.org/markup-compatibility/2006" mc:Ignorable="wps">
  <w:body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重财</w:t>
      </w:r>
      <w:r>
        <w:rPr>
          <w:rFonts w:hint="default" w:ascii="Times New Roman" w:hAnsi="Times New Roman" w:eastAsia="方正仿宋_GBK" w:cs="Times New Roman"/>
          <w:sz w:val="32"/>
        </w:rPr>
        <w:t>〔202</w:t>
      </w: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95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pict>
          <v:group id="_x0000_s1044" style="position:absolute;left:0pt;margin-left:0pt;margin-top:-158.9pt;height:160.8pt;width:442.2pt;z-index:-251655168;mso-width-relative:page;mso-height-relative:page;" coordsize="8844,3216" coordorigin="1588,3720" o:spid="_x0000_s1044">
            <o:lock v:ext="edit"/>
            <v:shape id="_x0000_s1045" style="position:absolute;left:1918;top:3720;height:1196;width:8070;" coordsize="21600,21600" o:spid="_x0000_s1045" filled="t" fillcolor="#FF0000" stroked="f" o:spt="136" type="#_x0000_t136">
              <v:path/>
              <v:fill on="t" focussize="0,0"/>
              <v:stroke on="f" color="#FF0000"/>
              <v:textpath style="font-family:方正小标宋_GBK;font-size:40pt;font-weight:bold;v-text-align:center;" on="t" fitshape="t" fitpath="t" trim="t" xscale="f" string="重庆财经学院文件"/>
              <v:imagedata o:title=""/>
              <o:lock v:ext="edit" aspectratio="t"/>
            </v:shape>
            <v:line id="_x0000_s1046" style="position:absolute;left:1588;top:6936;height:0;width:8844;" coordsize="21600,21600" o:spid="_x0000_s1046" stroked="t" o:spt="20">
              <v:path arrowok="t"/>
              <v:fill focussize="0,0"/>
              <v:stroke weight="2.25pt" color="#FF0000"/>
              <v:imagedata o:title=""/>
              <o:lock v:ext="edit" aspectratio="t"/>
            </v:line>
          </v:group>
        </w:pic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重庆财经学院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关于印发《</w:t>
      </w:r>
      <w:r>
        <w:rPr>
          <w:rFonts w:hint="default" w:ascii="Times New Roman" w:hAnsi="Times New Roman" w:eastAsia="方正小标宋_GBK" w:cs="Times New Roman"/>
          <w:bCs/>
          <w:sz w:val="44"/>
          <w:szCs w:val="44"/>
          <w:lang w:val="en-US" w:eastAsia="zh-CN"/>
        </w:rPr>
        <w:t>关于深化OBE课程考核改革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  <w:lang w:val="en-US" w:eastAsia="zh-CN"/>
        </w:rPr>
        <w:t>方案</w:t>
      </w: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》的通知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校内各部门：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经202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日校长办公会议研究，决定印发《重庆财经学院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关于深化OBE课程考核改革方案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》，请认真学习，遵照执行。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特此通知。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false"/>
        <w:keepLines w:val="false"/>
        <w:pageBreakBefore w:val="false"/>
        <w:widowControl w:val="false"/>
        <w:kinsoku/>
        <w:wordWrap w:val="false"/>
        <w:overflowPunct/>
        <w:topLinePunct w:val="false"/>
        <w:autoSpaceDE/>
        <w:autoSpaceDN/>
        <w:bidi w:val="false"/>
        <w:adjustRightInd/>
        <w:snapToGrid/>
        <w:spacing w:line="560" w:lineRule="exact"/>
        <w:ind w:right="-87"/>
        <w:jc w:val="righ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重庆财经学院           </w:t>
      </w:r>
    </w:p>
    <w:p>
      <w:pPr>
        <w:keepNext w:val="false"/>
        <w:keepLines w:val="false"/>
        <w:pageBreakBefore w:val="false"/>
        <w:widowControl w:val="false"/>
        <w:kinsoku/>
        <w:wordWrap w:val="false"/>
        <w:overflowPunct/>
        <w:topLinePunct w:val="false"/>
        <w:autoSpaceDE/>
        <w:autoSpaceDN/>
        <w:bidi w:val="false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               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 xml:space="preserve">日         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br w:type="page"/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重庆财经学院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关于深化OBE课程考核改革方案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课程考核是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评价课程目标达成情况、检验课程教学质量和学生学习效果的重要环节。为充分发挥课程考核的评价、激励和导向作用，推进课程教学评价改革，增强学生学习的自主性、主动性和积极性，促进学生知识、能力、素质全面提升，提高学校应用型人才培养质量，特制订本方案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false"/>
          <w:bCs w:val="false"/>
          <w:sz w:val="32"/>
          <w:szCs w:val="32"/>
        </w:rPr>
      </w:pPr>
      <w:r>
        <w:rPr>
          <w:rFonts w:hint="eastAsia" w:ascii="黑体" w:hAnsi="黑体" w:eastAsia="黑体" w:cs="黑体"/>
          <w:b w:val="false"/>
          <w:bCs w:val="false"/>
          <w:sz w:val="32"/>
          <w:szCs w:val="32"/>
        </w:rPr>
        <w:t>一、</w:t>
      </w:r>
      <w:r>
        <w:rPr>
          <w:rFonts w:hint="eastAsia" w:ascii="黑体" w:hAnsi="黑体" w:eastAsia="黑体" w:cs="黑体"/>
          <w:b w:val="false"/>
          <w:bCs w:val="false"/>
          <w:sz w:val="32"/>
          <w:szCs w:val="32"/>
          <w:lang w:eastAsia="zh-CN"/>
        </w:rPr>
        <w:t>改革</w:t>
      </w:r>
      <w:r>
        <w:rPr>
          <w:rFonts w:hint="eastAsia" w:ascii="黑体" w:hAnsi="黑体" w:eastAsia="黑体" w:cs="黑体"/>
          <w:b w:val="false"/>
          <w:bCs w:val="false"/>
          <w:sz w:val="32"/>
          <w:szCs w:val="32"/>
        </w:rPr>
        <w:t>目标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落实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OBE理念，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强化成果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导向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考核内容与课程目标紧密对接，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聚焦学生的最终学习成果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以学生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学习成果反向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促进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设计与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考核方式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改进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2.明确考核方式，推进多元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考核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形式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打破“一考定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成绩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传统模式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，采用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多元化全过程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推进学生主动学习，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全面、客观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评价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学生学习成果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3.改革考核内容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，强化能力培养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推进非标准答案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注重学生分析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、解决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问题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能力的评价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注重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创新精神、创新思维和实践创新能力的培养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4.完善考核评价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强化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持续改进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完善课程考核评分标准，开展课程目标达成度评价，客观评价、及时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反馈考核结果，促进教学质量的持续改进。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false"/>
          <w:bCs w:val="false"/>
          <w:sz w:val="32"/>
          <w:szCs w:val="32"/>
        </w:rPr>
      </w:pPr>
      <w:r>
        <w:rPr>
          <w:rFonts w:hint="eastAsia" w:ascii="黑体" w:hAnsi="黑体" w:eastAsia="黑体" w:cs="黑体"/>
          <w:b w:val="false"/>
          <w:bCs w:val="false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false"/>
          <w:bCs w:val="false"/>
          <w:sz w:val="32"/>
          <w:szCs w:val="32"/>
        </w:rPr>
        <w:t>、</w:t>
      </w:r>
      <w:r>
        <w:rPr>
          <w:rFonts w:hint="eastAsia" w:ascii="黑体" w:hAnsi="黑体" w:eastAsia="黑体" w:cs="黑体"/>
          <w:b w:val="false"/>
          <w:bCs w:val="false"/>
          <w:sz w:val="32"/>
          <w:szCs w:val="32"/>
          <w:lang w:eastAsia="zh-CN"/>
        </w:rPr>
        <w:t>改革</w:t>
      </w:r>
      <w:r>
        <w:rPr>
          <w:rFonts w:hint="eastAsia" w:ascii="黑体" w:hAnsi="黑体" w:eastAsia="黑体" w:cs="黑体"/>
          <w:b w:val="false"/>
          <w:bCs w:val="false"/>
          <w:sz w:val="32"/>
          <w:szCs w:val="32"/>
        </w:rPr>
        <w:t>内容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明确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考核方式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考核方式统一为考试和考查两类。以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基础理论知识为主要目标的课程，结课考核适合于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考试方式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，以试卷方式为主。以应用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能力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素养为主要目标的课程，结课考核适用于考查方式，针对学生学习成果可采用多种非试卷考核方式。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课程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采取的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方式应与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各专业人才培养方案规定的考核方式一致。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2.考核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内容改革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明确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考核内容与成绩组成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专业人才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方案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和课程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教学大纲，以课程目标为依据，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以学生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课程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学习成果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为导向，明确课程考核形式、成绩组成。成绩组成比例分配应与课程目标对毕业要求的支撑强度合理确定（见附件1、附件2）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确保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考核内容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完整性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考核内容应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全面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涵盖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、清晰关联课程的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知识、能力、素质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目标。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知识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目标包括基本概念、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基础理论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、应用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知识、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前沿发展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等。能力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目标包括基本能力、实践能力、创新能力和学习、沟通、团队等非技术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能力等。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素质目标落实课程思政要求，包括职业规范、家国情怀、责任担当等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考核形式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改革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非标准答案考核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鼓励各类课程结合实际，积极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探索非标准答案考核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改革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，破除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高分低能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积弊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，推进“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记忆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型”考核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“能力型”考核转变。考试类课程可采用案例研究、材料分析、方案设计等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开放性试题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。考查类课程可采用项目设计、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方案策划、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产品设计、专题研究、调研报告、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案例研究、作品制作、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技能测试等方式，以课程成果、综合测试、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课赛融合、团队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答辩等多种形式考核。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合理设计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过程性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考核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对应学生学习任务，将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课前预习、课堂讨论、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课程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作业、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阶段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测验等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纳入过程性考核。过程性考核应关联课程目标、反映学习成果，不应将学生出勤和发帖、浏览、发言等次数作为成绩。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考核运行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机制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改革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实施课程目标达成评价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全面升级课程考核成绩分析，按照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OBE理念开展课程目标达成度评价，并针对性地进行原因分析与制定改进措施，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重构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了《课程考核目标达成情况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分析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》。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落实课程教学改进举措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主讲教师和课程组围绕课程目标达成评价结果，开展课程教学与考核的研究、建设和改进，以“考核-评价-审核-反馈-改进”的循环运行，构建课程教学持续改进长效机制。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加强课程考核运行管理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优化命题任务下达、考试试卷审查、考查方案审查、考核分析审查、考核资料归档等管理流程。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校院两级督导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加强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课程考核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规范性、合理性、不及格率等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督导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和检查，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及时反馈任课教师及二级学院。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应用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信息技术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试点线上考核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结合课程特点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可借助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雨课堂智慧考试系统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开展课程阶段测验和考试课程结课考核试点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，提高考核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工作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效率。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加强数据分析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应用智能信息技术开展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学生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学习过程、学习行为和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效果的数据分析，及时指导学习困难学生，不断迭代优化教学设计和实施。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、实施步骤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1.成立改革小组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由学校教务处牵头，成立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课程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考核改革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领导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小组，负责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课程考核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改革的整体规划、实施和监督。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二级学院各自成立本学院课程考核改革工作小组，负责本学院课程考核改革工作的推进和实施。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专题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培训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组织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开展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OBE考核方式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和课程目标达成度评价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改革的培训，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帮助教师有效、有序地推进课程考核改革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3.组织改革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试点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自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2024-2025-2学期起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以专项教改项目、专题教研活动、课程建设专项等方式，在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部分学院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或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专业试点实施，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认证一批校级示范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OBE或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非标答案考核课程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开展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优秀案例交流观摩活动。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全面推广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在试点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课程经验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基础上，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完善相关制度和流程，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逐步向全校推广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课程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考核改革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，自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2025-2026-2学期起覆盖率达100%。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四、预期效果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1.构建完整的OBE教学模式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通过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课程考核改革，从培养目标、毕业要求、课程目标、课程教学，到课程考核，落实“反向设计、正向施工”完整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目标链，促进广大教师探索OBE教学模式改革。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2.完善质量体系“最后一公里”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开展课程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目标达成评价，完善全过程、全方位、全闭环的考核评价与质量改进体系，推动广大教师落实“学生中心”理念，更加关注学生学习成果，针对性地改进课程教学，持续性提高教学质量。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3.促进学生自主学习、全面发展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以课程考核改革引导学生明确学习目标，激励学生的学习兴趣和动力，激发学生潜能，帮助学生改进学习策略，促进学生知识学习、能力培养和价值塑造全面发展。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五、保障措施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1.高度重视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级学院要高度重视本学院考核改革工作，及时组织本学院教师进行考核改革方案培训，提高教师对改革方案的理解和执行能力，引导和鼓励教师积极开展课程考核改革。对2025年3月-7月实施课程考核改革的课程，考核合格给予0.5系数增加课程教学工作量；对2025年9月-12月实施课程考核改革的课程，考核合格给予0.2系数增加课程教学工作量；自2026年3月起实施课程考核改革的课程不再额外计算工作量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2.纳入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绩效考核与评价体系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对在课程考核改革中取得显著成绩的教师，二级学院可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将课程考核改革成果纳入教师绩效考核体系，激励教师积极参与课程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考核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改革。</w:t>
      </w:r>
    </w:p>
    <w:p>
      <w:pPr>
        <w:keepNext w:val="false"/>
        <w:keepLines w:val="false"/>
        <w:pageBreakBefore w:val="false"/>
        <w:widowControl w:val="false"/>
        <w:kinsoku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提供进修与培训机会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对在课程考核改革中取得显著成绩的教师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，支持教师参加各类教学研讨会，以提升其教育教学能力和专业素养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，帮助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教师在课程考核改革中更好地发挥创新作用。</w:t>
      </w:r>
    </w:p>
    <w:p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附件：1.重庆财经学院课程考试命题审查表</w:t>
      </w:r>
    </w:p>
    <w:p>
      <w:pPr>
        <w:keepNext w:val="false"/>
        <w:keepLines w:val="false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="600" w:lineRule="exact"/>
        <w:ind w:firstLine="1600" w:firstLineChars="5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2.重庆财经学院课程考查方案审查表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bookmarkStart w:id="1" w:name="_GoBack"/>
      <w:bookmarkEnd w:id="1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tabs>
          <w:tab w:val="left" w:pos="8690"/>
        </w:tabs>
        <w:spacing w:line="600" w:lineRule="exact"/>
        <w:ind w:firstLine="315" w:firstLineChars="150"/>
        <w:jc w:val="lef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false" relativeHeight="251660288" behindDoc="false" locked="false" layoutInCell="true" allowOverlap="true">
            <wp:simplePos x="0" y="0"/>
            <wp:positionH relativeFrom="column">
              <wp:posOffset>39370</wp:posOffset>
            </wp:positionH>
            <wp:positionV relativeFrom="paragraph">
              <wp:posOffset>58420</wp:posOffset>
            </wp:positionV>
            <wp:extent cx="5514340" cy="0"/>
            <wp:effectExtent l="0" t="0" r="10160" b="19050"/>
            <wp:wrapNone/>
            <wp:docPr id="2" name="直接连接符 3"/>
            <wp:cNvGraphicFramePr/>
            <a:graphic>
              <a:graphicData uri="http://schemas.microsoft.com/office/word/2010/wordprocessingShape">
                <wps:wsp>
                  <wps:cNvCnPr>
                    <a:cxnSpLocks noChangeShapeType="true"/>
                  </wps:cNvCnPr>
                  <wps:spPr bwMode="auto">
                    <a:xfrm>
                      <a:off x="0" y="0"/>
                      <a:ext cx="5514340" cy="0"/>
                    </a:xfrm>
                    <a:prstGeom prst="line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round/>
                    </a:ln>
                  </wps:spPr>
                  <wps:bodyPr/>
                </wps:wsp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39370</wp:posOffset>
            </wp:positionH>
            <wp:positionV relativeFrom="paragraph">
              <wp:posOffset>410845</wp:posOffset>
            </wp:positionV>
            <wp:extent cx="5514340" cy="0"/>
            <wp:effectExtent l="0" t="0" r="10160" b="19050"/>
            <wp:wrapNone/>
            <wp:docPr id="4" name="直接连接符 2"/>
            <wp:cNvGraphicFramePr/>
            <a:graphic>
              <a:graphicData uri="http://schemas.microsoft.com/office/word/2010/wordprocessingShape">
                <wps:wsp>
                  <wps:cNvCnPr>
                    <a:cxnSpLocks noChangeShapeType="true"/>
                  </wps:cNvCnPr>
                  <wps:spPr bwMode="auto">
                    <a:xfrm>
                      <a:off x="0" y="0"/>
                      <a:ext cx="5514340" cy="0"/>
                    </a:xfrm>
                    <a:prstGeom prst="line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round/>
                    </a:ln>
                  </wps:spPr>
                  <wps:bodyPr/>
                </wps:wsp>
              </a:graphicData>
            </a:graphic>
          </wp:anchor>
        </w:drawing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重庆财经学院党政办公室                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202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日印发</w:t>
      </w:r>
    </w:p>
    <w:sectPr>
      <w:headerReference r:id="rId5" w:type="default"/>
      <w:footerReference r:id="rId6" w:type="default"/>
      <w:footerReference r:id="rId7" w:type="even"/>
      <w:pgSz w:w="11906" w:h="16838"/>
      <w:pgMar w:top="2098" w:right="1474" w:bottom="1985" w:left="1588" w:header="851" w:footer="1531" w:gutter="0"/>
      <w:cols w:space="425" w:num="1"/>
      <w:docGrid w:type="linesAndChars" w:linePitch="312" w:charSpace="0"/>
    </w:sectPr>
  </w:body>
</w:document>
</file>

<file path=word/fontTable.xml><?xml version="1.0" encoding="utf-8"?>
<w:fonts xmlns:w="http://schemas.openxmlformats.org/wordprocessingml/2006/main">
  <w:font w:name="仿宋">
    <w:panose1 w:val="02010609060101010101"/>
    <w:charset w:val="86" w:characterSet="ISO-8859-1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1" w:characterSet="ISO-8859-1"/>
    <w:family w:val="modern"/>
    <w:pitch w:val="default"/>
    <w:sig w:usb0="E0002AFF" w:usb1="C0007843" w:usb2="00000009" w:usb3="00000000" w:csb0="400001FF" w:csb1="FFFF0000"/>
  </w:font>
  <w:font w:name="方正黑体_GBK">
    <w:panose1 w:val="03000509000000000000"/>
    <w:charset w:val="86" w:characterSet="ISO-8859-1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 w:characterSet="ISO-8859-1"/>
    <w:family w:val="swiss"/>
    <w:pitch w:val="default"/>
    <w:sig w:usb0="E00002FF" w:usb1="4000ACFF" w:usb2="00000001" w:usb3="00000000" w:csb0="2000019F" w:csb1="00000000"/>
  </w:font>
  <w:font w:name="方正楷体_GBK">
    <w:panose1 w:val="03000509000000000000"/>
    <w:charset w:val="86" w:characterSet="ISO-8859-1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 w:characterSet="ISO-8859-1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 w:characterSet="ISO-8859-1"/>
    <w:family w:val="auto"/>
    <w:pitch w:val="default"/>
    <w:sig w:usb0="00000287" w:usb1="080F0000" w:usb2="00000000" w:usb3="00000000" w:csb0="0004009F" w:csb1="DFD70000"/>
  </w:font>
  <w:font w:name="Times New Roman">
    <w:panose1 w:val="02020603050405020304"/>
    <w:charset w:val="7A" w:characterSet="ISO-8859-1"/>
    <w:family w:val="auto"/>
    <w:pitch w:val="default"/>
    <w:sig w:usb0="E0002AFF" w:usb1="C0007841" w:usb2="00000009" w:usb3="00000000" w:csb0="400001FF" w:csb1="FFFF0000"/>
  </w:font>
  <w:font w:name="Arial">
    <w:panose1 w:val="020B0604020202020204"/>
    <w:charset w:val="01" w:characterSet="ISO-8859-1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86" w:characterSet="ISO-8859-1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  <w:font w:name="方正小标宋_GBK">
    <w:panose1 w:val="03000509000000000000"/>
    <w:charset w:val="86" w:characterSet="ISO-8859-1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 w:characterSet="ISO-8859-1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="http://schemas.openxmlformats.org/wordprocessingml/2006/main">
  <w:p>
    <w:pPr>
      <w:pStyle w:val="00000d"/>
      <w:numPr>
        <w:ilvl w:val="0"/>
        <w:numId w:val="3"/>
      </w:numPr>
      <w:wordWrap w:val="false"/>
      <w:jc w:val="right"/>
      <w:rPr>
        <w:rFonts w:ascii="宋体" w:hAnsi="宋体"/>
        <w:sz w:val="28"/>
        <w:szCs w:val="28"/>
      </w:rPr>
    </w:pPr>
    <w:sdt>
      <w:sdtPr>
        <w:rPr>
          <w:rFonts w:ascii="宋体" w:hAnsi="宋体"/>
          <w:sz w:val="28"/>
          <w:szCs w:val="28"/>
        </w:rPr>
        <w:id w:val="-1793195773"/>
        <w:docPartObj>
          <w:docPartGallery w:val="autotext"/>
        </w:docPartObj>
      </w:sdtPr>
      <w:sdtEndPr>
        <w:rPr>
          <w:rFonts w:ascii="宋体" w:hAnsi="宋体"/>
          <w:sz w:val="28"/>
          <w:szCs w:val="28"/>
        </w:rPr>
      </w:sdtEndPr>
      <w:sdtContent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1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 </w:t>
        </w:r>
      </w:sdtContent>
    </w:sdt>
    <w:r>
      <w:rPr>
        <w:rFonts w:ascii="宋体" w:hAnsi="宋体"/>
        <w:sz w:val="28"/>
        <w:szCs w:val="28"/>
      </w:rPr>
      <w:t>-</w:t>
    </w:r>
    <w:r>
      <w:rPr>
        <w:rFonts w:hint="eastAsia" w:ascii="宋体" w:hAnsi="宋体"/>
        <w:sz w:val="28"/>
        <w:szCs w:val="28"/>
      </w:rPr>
      <w:t xml:space="preserve"> </w:t>
    </w:r>
  </w:p>
</w:ftr>
</file>

<file path=word/footer2.xml><?xml version="1.0" encoding="utf-8"?>
<w:ftr xmlns:w="http://schemas.openxmlformats.org/wordprocessingml/2006/main">
  <w:p>
    <w:pPr>
      <w:pStyle w:val="00000d"/>
      <w:numPr>
        <w:ilvl w:val="0"/>
        <w:numId w:val="2"/>
      </w:numPr>
      <w:rPr>
        <w:rFonts w:ascii="宋体" w:hAnsi="宋体"/>
        <w:sz w:val="28"/>
        <w:szCs w:val="28"/>
      </w:rPr>
    </w:pPr>
    <w:sdt>
      <w:sdtPr>
        <w:rPr>
          <w:rFonts w:ascii="宋体" w:hAnsi="宋体"/>
          <w:sz w:val="28"/>
          <w:szCs w:val="28"/>
        </w:rPr>
        <w:id w:val="975191168"/>
        <w:docPartObj>
          <w:docPartGallery w:val="autotext"/>
        </w:docPartObj>
      </w:sdtPr>
      <w:sdtEndPr>
        <w:rPr>
          <w:rFonts w:ascii="宋体" w:hAnsi="宋体"/>
          <w:sz w:val="28"/>
          <w:szCs w:val="28"/>
        </w:rPr>
      </w:sdtEndPr>
      <w:sdtContent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4</w:t>
        </w:r>
        <w:r>
          <w:rPr>
            <w:rFonts w:ascii="宋体" w:hAnsi="宋体"/>
            <w:sz w:val="28"/>
            <w:szCs w:val="28"/>
          </w:rPr>
          <w:fldChar w:fldCharType="end"/>
        </w:r>
        <w:r>
          <w:rPr>
            <w:rFonts w:hint="eastAsia" w:ascii="宋体" w:hAnsi="宋体"/>
            <w:sz w:val="28"/>
            <w:szCs w:val="28"/>
          </w:rPr>
          <w:t xml:space="preserve"> -</w:t>
        </w:r>
      </w:sdtContent>
    </w:sdt>
  </w:p>
</w:ftr>
</file>

<file path=word/header1.xml><?xml version="1.0" encoding="utf-8"?>
<w:hdr xmlns:w="http://schemas.openxmlformats.org/wordprocessingml/2006/main">
  <w:p>
    <w:pPr>
      <w:pStyle w:val="000010"/>
      <w:pBdr>
        <w:bottom w:val="none" w:color="auto" w:sz="0" w:space="0"/>
      </w:pBdr>
      <w:rPr/>
    </w:pPr>
  </w:p>
</w:hdr>
</file>

<file path=word/numbering.xml><?xml version="1.0" encoding="utf-8"?>
<w:numbering xmlns:w="http://schemas.openxmlformats.org/wordprocessingml/2006/main">
  <w:abstractNum w:abstractNumId="1">
    <w:nsid w:val="8BF39023"/>
    <w:multiLevelType w:val="singleLevel"/>
    <w:tmpl w:val="8BF39023"/>
    <w:lvl w:ilvl="0" w:tentative="false">
      <w:start w:val="2"/>
      <w:numFmt w:val="decimal"/>
      <w:suff w:val="nothing"/>
      <w:lvlText w:val="（%1）"/>
      <w:lvlJc w:val="left"/>
    </w:lvl>
  </w:abstractNum>
  <w:abstractNum w:abstractNumId="2">
    <w:nsid w:val="415F2D66"/>
    <w:multiLevelType w:val="multilevel"/>
    <w:tmpl w:val="415F2D66"/>
    <w:lvl w:ilvl="0" w:tentative="false">
      <w:start w:val="0"/>
      <w:numFmt w:val="bullet"/>
      <w:lvlText w:val="-"/>
      <w:lvlJc w:val="left"/>
      <w:pPr>
        <w:ind w:left="640" w:hanging="360"/>
      </w:pPr>
      <w:rPr>
        <w:rFonts w:hint="eastAsia" w:ascii="宋体" w:hAnsi="宋体" w:eastAsia="宋体" w:cs="Times New Roman"/>
      </w:rPr>
    </w:lvl>
    <w:lvl w:ilvl="6" w:tentative="false">
      <w:start w:val="1"/>
      <w:numFmt w:val="bullet"/>
      <w:lvlText w:val=""/>
      <w:lvlJc w:val="left"/>
      <w:pPr>
        <w:ind w:left="3220" w:hanging="420"/>
      </w:pPr>
      <w:rPr>
        <w:rFonts w:hint="default" w:ascii="Wingdings" w:hAnsi="Wingdings"/>
      </w:rPr>
    </w:lvl>
    <w:lvl w:ilvl="4" w:tentative="false">
      <w:start w:val="1"/>
      <w:numFmt w:val="bullet"/>
      <w:lvlText w:val=""/>
      <w:lvlJc w:val="left"/>
      <w:pPr>
        <w:ind w:left="2380" w:hanging="420"/>
      </w:pPr>
      <w:rPr>
        <w:rFonts w:hint="default" w:ascii="Wingdings" w:hAnsi="Wingdings"/>
      </w:rPr>
    </w:lvl>
    <w:lvl w:ilvl="8" w:tentative="false">
      <w:start w:val="1"/>
      <w:numFmt w:val="bullet"/>
      <w:lvlText w:val=""/>
      <w:lvlJc w:val="left"/>
      <w:pPr>
        <w:ind w:left="4060" w:hanging="420"/>
      </w:pPr>
      <w:rPr>
        <w:rFonts w:hint="default" w:ascii="Wingdings" w:hAnsi="Wingdings"/>
      </w:rPr>
    </w:lvl>
    <w:lvl w:ilvl="1" w:tentative="false">
      <w:start w:val="1"/>
      <w:numFmt w:val="bullet"/>
      <w:lvlText w:val=""/>
      <w:lvlJc w:val="left"/>
      <w:pPr>
        <w:ind w:left="1120" w:hanging="420"/>
      </w:pPr>
      <w:rPr>
        <w:rFonts w:hint="default" w:ascii="Wingdings" w:hAnsi="Wingdings"/>
      </w:rPr>
    </w:lvl>
    <w:lvl w:ilvl="3" w:tentative="false">
      <w:start w:val="1"/>
      <w:numFmt w:val="bullet"/>
      <w:lvlText w:val=""/>
      <w:lvlJc w:val="left"/>
      <w:pPr>
        <w:ind w:left="1960" w:hanging="420"/>
      </w:pPr>
      <w:rPr>
        <w:rFonts w:hint="default" w:ascii="Wingdings" w:hAnsi="Wingdings"/>
      </w:rPr>
    </w:lvl>
    <w:lvl w:ilvl="5" w:tentative="false">
      <w:start w:val="1"/>
      <w:numFmt w:val="bullet"/>
      <w:lvlText w:val=""/>
      <w:lvlJc w:val="left"/>
      <w:pPr>
        <w:ind w:left="2800" w:hanging="420"/>
      </w:pPr>
      <w:rPr>
        <w:rFonts w:hint="default" w:ascii="Wingdings" w:hAnsi="Wingdings"/>
      </w:rPr>
    </w:lvl>
    <w:lvl w:ilvl="7" w:tentative="false">
      <w:start w:val="1"/>
      <w:numFmt w:val="bullet"/>
      <w:lvlText w:val=""/>
      <w:lvlJc w:val="left"/>
      <w:pPr>
        <w:ind w:left="3640" w:hanging="420"/>
      </w:pPr>
      <w:rPr>
        <w:rFonts w:hint="default" w:ascii="Wingdings" w:hAnsi="Wingdings"/>
      </w:rPr>
    </w:lvl>
    <w:lvl w:ilvl="2" w:tentative="false">
      <w:start w:val="1"/>
      <w:numFmt w:val="bullet"/>
      <w:lvlText w:val=""/>
      <w:lvlJc w:val="left"/>
      <w:pPr>
        <w:ind w:left="1540" w:hanging="420"/>
      </w:pPr>
      <w:rPr>
        <w:rFonts w:hint="default" w:ascii="Wingdings" w:hAnsi="Wingdings"/>
      </w:rPr>
    </w:lvl>
  </w:abstractNum>
  <w:abstractNum w:abstractNumId="3">
    <w:nsid w:val="0F1262C5"/>
    <w:multiLevelType w:val="multilevel"/>
    <w:tmpl w:val="0F1262C5"/>
    <w:lvl w:ilvl="0" w:tentative="false">
      <w:start w:val="0"/>
      <w:numFmt w:val="bullet"/>
      <w:lvlText w:val="-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8" w:tentative="false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5" w:tentative="false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1" w:tentative="false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6" w:tentative="false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entative="false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3" w:tentative="false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2" w:tentative="false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7" w:tentative="false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TrueTypeFonts/>
  <w:saveSubsetFonts/>
  <w:bordersDoNotSurroundHeader/>
  <w:bordersDoNotSurroundFooter/>
  <w:hideSpellingErrors/>
  <w:hideGrammaticalErrors/>
  <w:documentProtection w:enforcement="false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enableOpenTypeFeatures" w:uri="http://schemas.microsoft.com/office/word" w:val="1"/>
    <w:compatSetting w:name="compatibilityMode" w:uri="http://schemas.microsoft.com/office/word" w:val="14"/>
  </w:compat>
  <w:docVars>
    <w:docVar w:name="KGWebUrl" w:val="http://oa.cqrz.edu.cn/sys/attachment/sys_att_main/jg_service.jsp"/>
    <w:docVar w:name="commondata" w:val="eyJoZGlkIjoiODJhMWFlNzQ3MWU3NDRkOGZlYzZkMDU1NDBiMzcyYzAifQ=="/>
  </w:docVars>
  <w:rsids>
    <w:rsidRoot w:val="00AC677F"/>
    <w:rsid w:val="00031A07"/>
    <w:rsid w:val="0005062D"/>
    <w:rsid w:val="00054D6D"/>
    <w:rsid w:val="00060B26"/>
    <w:rsid w:val="00083349"/>
    <w:rsid w:val="000A0A2A"/>
    <w:rsid w:val="000A5C20"/>
    <w:rsid w:val="000D4ADF"/>
    <w:rsid w:val="000D6482"/>
    <w:rsid w:val="000F13F5"/>
    <w:rsid w:val="00112A26"/>
    <w:rsid w:val="00164251"/>
    <w:rsid w:val="00175094"/>
    <w:rsid w:val="001777C6"/>
    <w:rsid w:val="00181D22"/>
    <w:rsid w:val="00196469"/>
    <w:rsid w:val="00197435"/>
    <w:rsid w:val="001D0F1F"/>
    <w:rsid w:val="001E0F98"/>
    <w:rsid w:val="001F3159"/>
    <w:rsid w:val="00240A78"/>
    <w:rsid w:val="0024276A"/>
    <w:rsid w:val="00244E3A"/>
    <w:rsid w:val="0025545C"/>
    <w:rsid w:val="002658C9"/>
    <w:rsid w:val="0026639A"/>
    <w:rsid w:val="00266F98"/>
    <w:rsid w:val="00292C94"/>
    <w:rsid w:val="002B193D"/>
    <w:rsid w:val="002F5201"/>
    <w:rsid w:val="00342920"/>
    <w:rsid w:val="003461FF"/>
    <w:rsid w:val="003845B7"/>
    <w:rsid w:val="00395B75"/>
    <w:rsid w:val="003D15AD"/>
    <w:rsid w:val="003E3811"/>
    <w:rsid w:val="003F22B7"/>
    <w:rsid w:val="004040AB"/>
    <w:rsid w:val="00502AA5"/>
    <w:rsid w:val="00503A14"/>
    <w:rsid w:val="005205B7"/>
    <w:rsid w:val="0053406C"/>
    <w:rsid w:val="00535B4C"/>
    <w:rsid w:val="005370FB"/>
    <w:rsid w:val="005660A8"/>
    <w:rsid w:val="005927D3"/>
    <w:rsid w:val="005C28F6"/>
    <w:rsid w:val="005C2F62"/>
    <w:rsid w:val="005F6A21"/>
    <w:rsid w:val="00601949"/>
    <w:rsid w:val="0060367C"/>
    <w:rsid w:val="006104AE"/>
    <w:rsid w:val="00622706"/>
    <w:rsid w:val="00644909"/>
    <w:rsid w:val="006762BA"/>
    <w:rsid w:val="006768C7"/>
    <w:rsid w:val="0067780D"/>
    <w:rsid w:val="00680D7F"/>
    <w:rsid w:val="006836A4"/>
    <w:rsid w:val="006A12A1"/>
    <w:rsid w:val="006A582B"/>
    <w:rsid w:val="006B2675"/>
    <w:rsid w:val="006D1948"/>
    <w:rsid w:val="006E047F"/>
    <w:rsid w:val="007271A4"/>
    <w:rsid w:val="00742F07"/>
    <w:rsid w:val="00755D17"/>
    <w:rsid w:val="00762B86"/>
    <w:rsid w:val="007674DE"/>
    <w:rsid w:val="00775D55"/>
    <w:rsid w:val="007844B0"/>
    <w:rsid w:val="00796460"/>
    <w:rsid w:val="007A5152"/>
    <w:rsid w:val="007A61B4"/>
    <w:rsid w:val="007C556D"/>
    <w:rsid w:val="008126E7"/>
    <w:rsid w:val="00813B24"/>
    <w:rsid w:val="00820849"/>
    <w:rsid w:val="00822786"/>
    <w:rsid w:val="00824751"/>
    <w:rsid w:val="008354D8"/>
    <w:rsid w:val="00842EEB"/>
    <w:rsid w:val="00843D91"/>
    <w:rsid w:val="00853B50"/>
    <w:rsid w:val="008851A8"/>
    <w:rsid w:val="008B62FA"/>
    <w:rsid w:val="008B6E6F"/>
    <w:rsid w:val="008C4982"/>
    <w:rsid w:val="008D25AF"/>
    <w:rsid w:val="00920574"/>
    <w:rsid w:val="00963F96"/>
    <w:rsid w:val="009753FF"/>
    <w:rsid w:val="00985271"/>
    <w:rsid w:val="00985D86"/>
    <w:rsid w:val="009A408B"/>
    <w:rsid w:val="009F2F8F"/>
    <w:rsid w:val="00A01D40"/>
    <w:rsid w:val="00A02EB7"/>
    <w:rsid w:val="00A15D9C"/>
    <w:rsid w:val="00A17779"/>
    <w:rsid w:val="00A21C0A"/>
    <w:rsid w:val="00A4156A"/>
    <w:rsid w:val="00A5651E"/>
    <w:rsid w:val="00A57A12"/>
    <w:rsid w:val="00AC677F"/>
    <w:rsid w:val="00AE6220"/>
    <w:rsid w:val="00AF2A2A"/>
    <w:rsid w:val="00B35F9E"/>
    <w:rsid w:val="00B6773F"/>
    <w:rsid w:val="00B81A79"/>
    <w:rsid w:val="00B93179"/>
    <w:rsid w:val="00B9357D"/>
    <w:rsid w:val="00BA6364"/>
    <w:rsid w:val="00BE4A6C"/>
    <w:rsid w:val="00C16058"/>
    <w:rsid w:val="00C468F2"/>
    <w:rsid w:val="00C931A6"/>
    <w:rsid w:val="00C95270"/>
    <w:rsid w:val="00CD10D6"/>
    <w:rsid w:val="00CD7992"/>
    <w:rsid w:val="00CE0066"/>
    <w:rsid w:val="00CE32A9"/>
    <w:rsid w:val="00CE34A1"/>
    <w:rsid w:val="00D11858"/>
    <w:rsid w:val="00D13624"/>
    <w:rsid w:val="00D17779"/>
    <w:rsid w:val="00D3680C"/>
    <w:rsid w:val="00D919FF"/>
    <w:rsid w:val="00D96894"/>
    <w:rsid w:val="00DA06CD"/>
    <w:rsid w:val="00DA1077"/>
    <w:rsid w:val="00DB46AC"/>
    <w:rsid w:val="00DB52AA"/>
    <w:rsid w:val="00E112B5"/>
    <w:rsid w:val="00E112F9"/>
    <w:rsid w:val="00E32E7D"/>
    <w:rsid w:val="00E57278"/>
    <w:rsid w:val="00E920D1"/>
    <w:rsid w:val="00E92349"/>
    <w:rsid w:val="00E9656A"/>
    <w:rsid w:val="00EB41CC"/>
    <w:rsid w:val="00ED43ED"/>
    <w:rsid w:val="00EE4D04"/>
    <w:rsid w:val="00EE7F62"/>
    <w:rsid w:val="00EF28C7"/>
    <w:rsid w:val="00EF58B2"/>
    <w:rsid w:val="00F111B4"/>
    <w:rsid w:val="00F370F1"/>
    <w:rsid w:val="00F413D2"/>
    <w:rsid w:val="00F63A71"/>
    <w:rsid w:val="00F942D1"/>
    <w:rsid w:val="00FB4E38"/>
    <w:rsid w:val="00FB794D"/>
    <w:rsid w:val="00FD3B60"/>
    <w:rsid w:val="00FD4BDB"/>
    <w:rsid w:val="017844CE"/>
    <w:rsid w:val="01887AC4"/>
    <w:rsid w:val="02034DD8"/>
    <w:rsid w:val="02905E9E"/>
    <w:rsid w:val="02A632CC"/>
    <w:rsid w:val="02DC72EE"/>
    <w:rsid w:val="040C5A1A"/>
    <w:rsid w:val="04205CFF"/>
    <w:rsid w:val="04C2125A"/>
    <w:rsid w:val="05617705"/>
    <w:rsid w:val="069A256E"/>
    <w:rsid w:val="06AD191C"/>
    <w:rsid w:val="08606397"/>
    <w:rsid w:val="08F077E0"/>
    <w:rsid w:val="09585E3E"/>
    <w:rsid w:val="09603205"/>
    <w:rsid w:val="09835EDD"/>
    <w:rsid w:val="0B0E6FCD"/>
    <w:rsid w:val="0D37282C"/>
    <w:rsid w:val="0E3B08A1"/>
    <w:rsid w:val="0FA45DAA"/>
    <w:rsid w:val="10812577"/>
    <w:rsid w:val="11C121A9"/>
    <w:rsid w:val="134B76DA"/>
    <w:rsid w:val="1359421F"/>
    <w:rsid w:val="13E74BE6"/>
    <w:rsid w:val="160707FA"/>
    <w:rsid w:val="17990AA4"/>
    <w:rsid w:val="17AA1F84"/>
    <w:rsid w:val="1A0E50CF"/>
    <w:rsid w:val="1A9D4B44"/>
    <w:rsid w:val="1ABD41C4"/>
    <w:rsid w:val="1C422BD3"/>
    <w:rsid w:val="1C8D76F3"/>
    <w:rsid w:val="1CE92E37"/>
    <w:rsid w:val="20E76CF1"/>
    <w:rsid w:val="215660F6"/>
    <w:rsid w:val="215A14F4"/>
    <w:rsid w:val="21A5025D"/>
    <w:rsid w:val="21D85A6A"/>
    <w:rsid w:val="22424488"/>
    <w:rsid w:val="227B1E71"/>
    <w:rsid w:val="23561C04"/>
    <w:rsid w:val="24130C51"/>
    <w:rsid w:val="242D4D7B"/>
    <w:rsid w:val="24DE377E"/>
    <w:rsid w:val="257356E3"/>
    <w:rsid w:val="25844D18"/>
    <w:rsid w:val="2599146D"/>
    <w:rsid w:val="26C65AE5"/>
    <w:rsid w:val="26D76A78"/>
    <w:rsid w:val="2A2A7502"/>
    <w:rsid w:val="2B140628"/>
    <w:rsid w:val="2C0D458F"/>
    <w:rsid w:val="2C5B5137"/>
    <w:rsid w:val="2D5672C8"/>
    <w:rsid w:val="2E1934B5"/>
    <w:rsid w:val="300110D9"/>
    <w:rsid w:val="302F623C"/>
    <w:rsid w:val="32D96724"/>
    <w:rsid w:val="33AF280D"/>
    <w:rsid w:val="341E0864"/>
    <w:rsid w:val="34E369E5"/>
    <w:rsid w:val="34FD22FB"/>
    <w:rsid w:val="366620FB"/>
    <w:rsid w:val="37506127"/>
    <w:rsid w:val="37663870"/>
    <w:rsid w:val="37773E05"/>
    <w:rsid w:val="38001B66"/>
    <w:rsid w:val="39040376"/>
    <w:rsid w:val="3B5E348C"/>
    <w:rsid w:val="3B887F17"/>
    <w:rsid w:val="3C4703E5"/>
    <w:rsid w:val="3C871F09"/>
    <w:rsid w:val="3D54230E"/>
    <w:rsid w:val="3D6311D1"/>
    <w:rsid w:val="3D9A2D97"/>
    <w:rsid w:val="3DEC6DD7"/>
    <w:rsid w:val="3E011704"/>
    <w:rsid w:val="3E8316C1"/>
    <w:rsid w:val="3F4308E9"/>
    <w:rsid w:val="3FB52F36"/>
    <w:rsid w:val="4055365D"/>
    <w:rsid w:val="40A829DB"/>
    <w:rsid w:val="40D0612B"/>
    <w:rsid w:val="40D33ABE"/>
    <w:rsid w:val="415C5548"/>
    <w:rsid w:val="447510AA"/>
    <w:rsid w:val="44D3620E"/>
    <w:rsid w:val="45040839"/>
    <w:rsid w:val="45686E1B"/>
    <w:rsid w:val="461679D4"/>
    <w:rsid w:val="46853ACF"/>
    <w:rsid w:val="47C1309D"/>
    <w:rsid w:val="482C3F4F"/>
    <w:rsid w:val="488A6689"/>
    <w:rsid w:val="48BA7CA8"/>
    <w:rsid w:val="48C26CC5"/>
    <w:rsid w:val="4ABE6323"/>
    <w:rsid w:val="4B31209C"/>
    <w:rsid w:val="4B7055A6"/>
    <w:rsid w:val="4B881404"/>
    <w:rsid w:val="4C1B12EB"/>
    <w:rsid w:val="4F093629"/>
    <w:rsid w:val="4F1C084D"/>
    <w:rsid w:val="4F5573BE"/>
    <w:rsid w:val="503F7BC4"/>
    <w:rsid w:val="50A53970"/>
    <w:rsid w:val="52D269C2"/>
    <w:rsid w:val="5434137C"/>
    <w:rsid w:val="551B2D0E"/>
    <w:rsid w:val="55912090"/>
    <w:rsid w:val="55C623D1"/>
    <w:rsid w:val="573A4EE5"/>
    <w:rsid w:val="58643CBF"/>
    <w:rsid w:val="5B694B25"/>
    <w:rsid w:val="5FCD51FA"/>
    <w:rsid w:val="606B01EC"/>
    <w:rsid w:val="61DB23CD"/>
    <w:rsid w:val="62176391"/>
    <w:rsid w:val="62512A87"/>
    <w:rsid w:val="62E55225"/>
    <w:rsid w:val="650325AA"/>
    <w:rsid w:val="650D41BE"/>
    <w:rsid w:val="653A6C43"/>
    <w:rsid w:val="65A03D66"/>
    <w:rsid w:val="65A360B9"/>
    <w:rsid w:val="65BA4308"/>
    <w:rsid w:val="65FE3CB1"/>
    <w:rsid w:val="66CA75ED"/>
    <w:rsid w:val="6C5A6307"/>
    <w:rsid w:val="6DAC3A9B"/>
    <w:rsid w:val="6E405E13"/>
    <w:rsid w:val="6EA313DC"/>
    <w:rsid w:val="6F0959C6"/>
    <w:rsid w:val="6F4D0E25"/>
    <w:rsid w:val="6FB866A5"/>
    <w:rsid w:val="70167382"/>
    <w:rsid w:val="707D5B80"/>
    <w:rsid w:val="710C5B9C"/>
    <w:rsid w:val="71A861A9"/>
    <w:rsid w:val="71DC4440"/>
    <w:rsid w:val="7204225E"/>
    <w:rsid w:val="721E020C"/>
    <w:rsid w:val="739D4649"/>
    <w:rsid w:val="73E246D1"/>
    <w:rsid w:val="770C1DB8"/>
    <w:rsid w:val="79346EA6"/>
    <w:rsid w:val="7AB91D8B"/>
    <w:rsid w:val="7AEA3B88"/>
    <w:rsid w:val="7B3B6FAF"/>
    <w:rsid w:val="7B6317A3"/>
    <w:rsid w:val="7B9E3FE8"/>
    <w:rsid w:val="7BB354E4"/>
    <w:rsid w:val="7CB34DF1"/>
    <w:rsid w:val="7E713B04"/>
    <w:rsid w:val="7F2327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</w:rPr>
    </w:rPrDefault>
    <w:pPrDefault/>
  </w:docDefaults>
  <w:latentStyles w:defLockedState="false" w:defUIPriority="99" w:defSemiHidden="true" w:defUnhideWhenUsed="true" w:defQFormat="false" w:count="260">
    <w:lsdException w:name="heading 6" w:uiPriority="9" w:qFormat="true"/>
    <w:lsdException w:name="Light List Accent 1" w:uiPriority="61" w:semiHidden="false" w:unhideWhenUsed="false"/>
    <w:lsdException w:name="index 6" w:uiPriority="99"/>
    <w:lsdException w:name="Light List Accent 4" w:uiPriority="61" w:semiHidden="false" w:unhideWhenUsed="false"/>
    <w:lsdException w:name="Colorful Grid Accent 3" w:uiPriority="73" w:semiHidden="false" w:unhideWhenUsed="false"/>
    <w:lsdException w:name="annotation subject" w:uiPriority="99"/>
    <w:lsdException w:name="List Number 3" w:uiPriority="99"/>
    <w:lsdException w:name="FollowedHyperlink" w:uiPriority="99"/>
    <w:lsdException w:name="Normal Table" w:uiPriority="99" w:qFormat="true"/>
    <w:lsdException w:name="Medium Grid 1 Accent 1" w:uiPriority="67" w:semiHidden="false" w:unhideWhenUsed="false"/>
    <w:lsdException w:name="heading 2" w:uiPriority="9" w:qFormat="true"/>
    <w:lsdException w:name="Medium Shading 2 Accent 4" w:uiPriority="64" w:semiHidden="false" w:unhideWhenUsed="false"/>
    <w:lsdException w:name="Table Columns 2" w:uiPriority="99"/>
    <w:lsdException w:name="Light Grid Accent 6" w:uiPriority="62" w:semiHidden="false" w:unhideWhenUsed="false"/>
    <w:lsdException w:name="Dark List Accent 3" w:uiPriority="70" w:semiHidden="false" w:unhideWhenUsed="false"/>
    <w:lsdException w:name="HTML Keyboard" w:uiPriority="99"/>
    <w:lsdException w:name="Light Grid Accent 1" w:uiPriority="62" w:semiHidden="false" w:unhideWhenUsed="false"/>
    <w:lsdException w:name="Colorful List Accent 3" w:uiPriority="72" w:semiHidden="false" w:unhideWhenUsed="false"/>
    <w:lsdException w:name="Medium Grid 2" w:uiPriority="68" w:semiHidden="false" w:unhideWhenUsed="false"/>
    <w:lsdException w:name="Table Web 2" w:uiPriority="99"/>
    <w:lsdException w:name="Medium Shading 2 Accent 5" w:uiPriority="64" w:semiHidden="false" w:unhideWhenUsed="false"/>
    <w:lsdException w:name="table of figures" w:uiPriority="99"/>
    <w:lsdException w:name="Medium Shading 2 Accent 2" w:uiPriority="64" w:semiHidden="false" w:unhideWhenUsed="false"/>
    <w:lsdException w:name="Table Subtle 1" w:uiPriority="99"/>
    <w:lsdException w:name="Table Grid 2" w:uiPriority="99"/>
    <w:lsdException w:name="Medium Grid 2 Accent 5" w:uiPriority="68" w:semiHidden="false" w:unhideWhenUsed="false"/>
    <w:lsdException w:name="Default Paragraph Font" w:uiPriority="1" w:qFormat="true"/>
    <w:lsdException w:name="Medium Grid 1 Accent 2" w:uiPriority="67" w:semiHidden="false" w:unhideWhenUsed="false"/>
    <w:lsdException w:name="toa heading" w:uiPriority="99"/>
    <w:lsdException w:name="Light Shading Accent 2" w:uiPriority="60" w:semiHidden="false" w:unhideWhenUsed="false"/>
    <w:lsdException w:name="Date" w:uiPriority="99" w:qFormat="true"/>
    <w:lsdException w:name="Light Grid Accent 2" w:uiPriority="62" w:semiHidden="false" w:unhideWhenUsed="false"/>
    <w:lsdException w:name="Colorful Grid" w:uiPriority="73" w:semiHidden="false" w:unhideWhenUsed="false"/>
    <w:lsdException w:name="Light Grid Accent 3" w:uiPriority="62" w:semiHidden="false" w:unhideWhenUsed="false"/>
    <w:lsdException w:name="List Number 4" w:uiPriority="99"/>
    <w:lsdException w:name="Body Text 2" w:uiPriority="99"/>
    <w:lsdException w:name="Hyperlink" w:uiPriority="99"/>
    <w:lsdException w:name="header" w:uiPriority="0" w:semiHidden="false" w:unhideWhenUsed="false" w:qFormat="true"/>
    <w:lsdException w:name="Medium Grid 3 Accent 5" w:uiPriority="69" w:semiHidden="false" w:unhideWhenUsed="false"/>
    <w:lsdException w:name="Colorful Grid Accent 4" w:uiPriority="73" w:semiHidden="false" w:unhideWhenUsed="false"/>
    <w:lsdException w:name="Light List Accent 2" w:uiPriority="61" w:semiHidden="false" w:unhideWhenUsed="false"/>
    <w:lsdException w:name="Colorful Grid Accent 2" w:uiPriority="73" w:semiHidden="false" w:unhideWhenUsed="false"/>
    <w:lsdException w:name="Table Grid 5" w:uiPriority="99"/>
    <w:lsdException w:name="heading 3" w:uiPriority="9" w:qFormat="true"/>
    <w:lsdException w:name="Dark List" w:uiPriority="70" w:semiHidden="false" w:unhideWhenUsed="false"/>
    <w:lsdException w:name="HTML Definition" w:uiPriority="99"/>
    <w:lsdException w:name="Table List 7" w:uiPriority="99"/>
    <w:lsdException w:name="Dark List Accent 2" w:uiPriority="70" w:semiHidden="false" w:unhideWhenUsed="false"/>
    <w:lsdException w:name="Colorful List Accent 6" w:uiPriority="72" w:semiHidden="false" w:unhideWhenUsed="false"/>
    <w:lsdException w:name="Medium Grid 2 Accent 1" w:uiPriority="68" w:semiHidden="false" w:unhideWhenUsed="false"/>
    <w:lsdException w:name="List Continue 5" w:uiPriority="99"/>
    <w:lsdException w:name="heading 1" w:uiPriority="9" w:semiHidden="false" w:unhideWhenUsed="false" w:qFormat="true"/>
    <w:lsdException w:name="Medium Shading 1 Accent 4" w:uiPriority="63" w:semiHidden="false" w:unhideWhenUsed="false"/>
    <w:lsdException w:name="Medium Shading 1 Accent 2" w:uiPriority="63" w:semiHidden="false" w:unhideWhenUsed="false"/>
    <w:lsdException w:name="Table List 6" w:uiPriority="99"/>
    <w:lsdException w:name="Light Grid" w:uiPriority="62" w:semiHidden="false" w:unhideWhenUsed="false"/>
    <w:lsdException w:name="Normal (Web)" w:uiPriority="99"/>
    <w:lsdException w:name="toc 2" w:uiPriority="39"/>
    <w:lsdException w:name="Body Text" w:uiPriority="99"/>
    <w:lsdException w:name="Light Shading Accent 4" w:uiPriority="60" w:semiHidden="false" w:unhideWhenUsed="false"/>
    <w:lsdException w:name="Light Shading Accent 6" w:uiPriority="60" w:semiHidden="false" w:unhideWhenUsed="false"/>
    <w:lsdException w:name="List 5" w:uiPriority="99"/>
    <w:lsdException w:name="Table List 8" w:uiPriority="99"/>
    <w:lsdException w:name="E-mail Signature" w:uiPriority="99"/>
    <w:lsdException w:name="Medium List 2 Accent 3" w:uiPriority="66" w:semiHidden="false" w:unhideWhenUsed="false"/>
    <w:lsdException w:name="Medium Grid 1" w:uiPriority="67" w:semiHidden="false" w:unhideWhenUsed="false"/>
    <w:lsdException w:name="Medium Grid 2 Accent 4" w:uiPriority="68" w:semiHidden="false" w:unhideWhenUsed="false"/>
    <w:lsdException w:name="List" w:uiPriority="99"/>
    <w:lsdException w:name="heading 5" w:uiPriority="9" w:qFormat="true"/>
    <w:lsdException w:name="Colorful Shading Accent 4" w:uiPriority="71" w:semiHidden="false" w:unhideWhenUsed="false"/>
    <w:lsdException w:name="Colorful Shading" w:uiPriority="71" w:semiHidden="false" w:unhideWhenUsed="false"/>
    <w:lsdException w:name="HTML Typewriter" w:uiPriority="99"/>
    <w:lsdException w:name="Plain Text" w:uiPriority="99"/>
    <w:lsdException w:name="Medium List 1 Accent 6" w:uiPriority="65" w:semiHidden="false" w:unhideWhenUsed="false"/>
    <w:lsdException w:name="HTML Sample" w:uiPriority="99"/>
    <w:lsdException w:name="Medium Shading 1 Accent 6" w:uiPriority="63" w:semiHidden="false" w:unhideWhenUsed="false"/>
    <w:lsdException w:name="envelope return" w:uiPriority="99"/>
    <w:lsdException w:name="Table Grid 7" w:uiPriority="99"/>
    <w:lsdException w:name="Table Grid 1" w:uiPriority="99"/>
    <w:lsdException w:name="Table Theme" w:uiPriority="99"/>
    <w:lsdException w:name="table of authorities" w:uiPriority="99"/>
    <w:lsdException w:name="toc 7" w:uiPriority="39"/>
    <w:lsdException w:name="Table List 2" w:uiPriority="99"/>
    <w:lsdException w:name="Medium Shading 2 Accent 1" w:uiPriority="64" w:semiHidden="false" w:unhideWhenUsed="false"/>
    <w:lsdException w:name="List Number 5" w:uiPriority="99"/>
    <w:lsdException w:name="Title" w:uiPriority="10" w:semiHidden="false" w:unhideWhenUsed="false" w:qFormat="true"/>
    <w:lsdException w:name="Table Web 1" w:uiPriority="99"/>
    <w:lsdException w:name="Dark List Accent 6" w:uiPriority="70" w:semiHidden="false" w:unhideWhenUsed="false"/>
    <w:lsdException w:name="index heading" w:uiPriority="99"/>
    <w:lsdException w:name="Medium Grid 3 Accent 2" w:uiPriority="69" w:semiHidden="false" w:unhideWhenUsed="false"/>
    <w:lsdException w:name="Message Header" w:uiPriority="99"/>
    <w:lsdException w:name="Balloon Text" w:uiPriority="99" w:qFormat="true"/>
    <w:lsdException w:name="Light Grid Accent 5" w:uiPriority="62" w:semiHidden="false" w:unhideWhenUsed="false"/>
    <w:lsdException w:name="List Bullet 2" w:uiPriority="99"/>
    <w:lsdException w:name="Medium List 2 Accent 4" w:uiPriority="66" w:semiHidden="false" w:unhideWhenUsed="false"/>
    <w:lsdException w:name="Medium Shading 2 Accent 3" w:uiPriority="64" w:semiHidden="false" w:unhideWhenUsed="false"/>
    <w:lsdException w:name="List 3" w:uiPriority="99"/>
    <w:lsdException w:name="List Number" w:uiPriority="99"/>
    <w:lsdException w:name="heading 9" w:uiPriority="9" w:qFormat="true"/>
    <w:lsdException w:name="List Bullet 5" w:uiPriority="99"/>
    <w:lsdException w:name="Medium List 2 Accent 5" w:uiPriority="66" w:semiHidden="false" w:unhideWhenUsed="false"/>
    <w:lsdException w:name="HTML Preformatted" w:uiPriority="99"/>
    <w:lsdException w:name="Medium Grid 3 Accent 6" w:uiPriority="69" w:semiHidden="false" w:unhideWhenUsed="false"/>
    <w:lsdException w:name="Light Shading Accent 3" w:uiPriority="60" w:semiHidden="false" w:unhideWhenUsed="false"/>
    <w:lsdException w:name="Medium Grid 2 Accent 3" w:uiPriority="68" w:semiHidden="false" w:unhideWhenUsed="false"/>
    <w:lsdException w:name="index 7" w:uiPriority="99"/>
    <w:lsdException w:name="Medium Grid 3 Accent 1" w:uiPriority="69" w:semiHidden="false" w:unhideWhenUsed="false"/>
    <w:lsdException w:name="toc 6" w:uiPriority="39"/>
    <w:lsdException w:name="Colorful Grid Accent 1" w:uiPriority="73" w:semiHidden="false" w:unhideWhenUsed="false"/>
    <w:lsdException w:name="Medium Grid 2 Accent 6" w:uiPriority="68" w:semiHidden="false" w:unhideWhenUsed="false"/>
    <w:lsdException w:name="Colorful Shading Accent 3" w:uiPriority="71" w:semiHidden="false" w:unhideWhenUsed="false"/>
    <w:lsdException w:name="Colorful Shading Accent 2" w:uiPriority="71" w:semiHidden="false" w:unhideWhenUsed="false"/>
    <w:lsdException w:name="Closing" w:uiPriority="99"/>
    <w:lsdException w:name="Table Grid" w:uiPriority="39" w:semiHidden="false" w:unhideWhenUsed="false"/>
    <w:lsdException w:name="Light List Accent 5" w:uiPriority="61" w:semiHidden="false" w:unhideWhenUsed="false"/>
    <w:lsdException w:name="Strong" w:uiPriority="22" w:semiHidden="false" w:unhideWhenUsed="false" w:qFormat="true"/>
    <w:lsdException w:name="List Bullet 3" w:uiPriority="99"/>
    <w:lsdException w:name="Medium Grid 3" w:uiPriority="69" w:semiHidden="false" w:unhideWhenUsed="false"/>
    <w:lsdException w:name="HTML Variable" w:uiPriority="99"/>
    <w:lsdException w:name="envelope address" w:uiPriority="99"/>
    <w:lsdException w:name="index 3" w:uiPriority="99"/>
    <w:lsdException w:name="Medium Shading 2 Accent 6" w:uiPriority="64" w:semiHidden="false" w:unhideWhenUsed="false"/>
    <w:lsdException w:name="Table Contemporary" w:uiPriority="99"/>
    <w:lsdException w:name="Dark List Accent 5" w:uiPriority="70" w:semiHidden="false" w:unhideWhenUsed="false"/>
    <w:lsdException w:name="toc 9" w:uiPriority="39"/>
    <w:lsdException w:name="Light Shading" w:uiPriority="60" w:semiHidden="false" w:unhideWhenUsed="false"/>
    <w:lsdException w:name="footnote text" w:uiPriority="99"/>
    <w:lsdException w:name="Table Colorful 2" w:uiPriority="99"/>
    <w:lsdException w:name="toc 3" w:uiPriority="39"/>
    <w:lsdException w:name="Table List 1" w:uiPriority="99"/>
    <w:lsdException w:name="Medium Grid 3 Accent 4" w:uiPriority="69" w:semiHidden="false" w:unhideWhenUsed="false"/>
    <w:lsdException w:name="macro" w:uiPriority="99"/>
    <w:lsdException w:name="Table Columns 1" w:uiPriority="99"/>
    <w:lsdException w:name="Document Map" w:uiPriority="99"/>
    <w:lsdException w:name="Medium List 2" w:uiPriority="66" w:semiHidden="false" w:unhideWhenUsed="false"/>
    <w:lsdException w:name="List Bullet" w:uiPriority="99"/>
    <w:lsdException w:name="Medium Shading 1" w:uiPriority="63" w:semiHidden="false" w:unhideWhenUsed="false"/>
    <w:lsdException w:name="Table Classic 3" w:uiPriority="99"/>
    <w:lsdException w:name="index 5" w:uiPriority="99"/>
    <w:lsdException w:name="Colorful List Accent 2" w:uiPriority="72" w:semiHidden="false" w:unhideWhenUsed="false"/>
    <w:lsdException w:name="Block Text" w:uiPriority="99"/>
    <w:lsdException w:name="toc 8" w:uiPriority="39"/>
    <w:lsdException w:name="Normal Indent" w:uiPriority="99"/>
    <w:lsdException w:name="Colorful List Accent 1" w:uiPriority="72" w:semiHidden="false" w:unhideWhenUsed="false"/>
    <w:lsdException w:name="Medium List 1 Accent 2" w:uiPriority="65" w:semiHidden="false" w:unhideWhenUsed="false"/>
    <w:lsdException w:name="Colorful List Accent 4" w:uiPriority="72" w:semiHidden="false" w:unhideWhenUsed="false"/>
    <w:lsdException w:name="Table Classic 2" w:uiPriority="99"/>
    <w:lsdException w:name="Medium Grid 1 Accent 5" w:uiPriority="67" w:semiHidden="false" w:unhideWhenUsed="false"/>
    <w:lsdException w:name="Table 3D effects 1" w:uiPriority="99"/>
    <w:lsdException w:name="Subtitle" w:uiPriority="11" w:semiHidden="false" w:unhideWhenUsed="false" w:qFormat="true"/>
    <w:lsdException w:name="Medium Grid 1 Accent 3" w:uiPriority="67" w:semiHidden="false" w:unhideWhenUsed="false"/>
    <w:lsdException w:name="toc 1" w:uiPriority="39"/>
    <w:lsdException w:name="Medium Shading 1 Accent 5" w:uiPriority="63" w:semiHidden="false" w:unhideWhenUsed="false"/>
    <w:lsdException w:name="Light Grid Accent 4" w:uiPriority="62" w:semiHidden="false" w:unhideWhenUsed="false"/>
    <w:lsdException w:name="Medium List 1 Accent 1" w:uiPriority="65" w:semiHidden="false" w:unhideWhenUsed="false"/>
    <w:lsdException w:name="heading 7" w:uiPriority="9" w:qFormat="true"/>
    <w:lsdException w:name="footnote reference" w:uiPriority="99"/>
    <w:lsdException w:name="Colorful Grid Accent 5" w:uiPriority="73" w:semiHidden="false" w:unhideWhenUsed="false"/>
    <w:lsdException w:name="index 2" w:uiPriority="99"/>
    <w:lsdException w:name="Table Colorful 3" w:uiPriority="99"/>
    <w:lsdException w:name="Table Grid 8" w:uiPriority="99"/>
    <w:lsdException w:name="Table List 5" w:uiPriority="99"/>
    <w:lsdException w:name="page number" w:uiPriority="0" w:semiHidden="false" w:unhideWhenUsed="false" w:qFormat="true"/>
    <w:lsdException w:name="Light Shading Accent 5" w:uiPriority="60" w:semiHidden="false" w:unhideWhenUsed="false"/>
    <w:lsdException w:name="Medium List 1 Accent 5" w:uiPriority="65" w:semiHidden="false" w:unhideWhenUsed="false"/>
    <w:lsdException w:name="Table Web 3" w:uiPriority="99"/>
    <w:lsdException w:name="Medium Grid 1 Accent 6" w:uiPriority="67" w:semiHidden="false" w:unhideWhenUsed="false"/>
    <w:lsdException w:name="Colorful Grid Accent 6" w:uiPriority="73" w:semiHidden="false" w:unhideWhenUsed="false"/>
    <w:lsdException w:name="Light List" w:uiPriority="61" w:semiHidden="false" w:unhideWhenUsed="false"/>
    <w:lsdException w:name="Table List 4" w:uiPriority="99"/>
    <w:lsdException w:name="List Continue 4" w:uiPriority="99"/>
    <w:lsdException w:name="endnote text" w:uiPriority="99"/>
    <w:lsdException w:name="Colorful List" w:uiPriority="72" w:semiHidden="false" w:unhideWhenUsed="false"/>
    <w:lsdException w:name="Table Simple 2" w:uiPriority="99"/>
    <w:lsdException w:name="Table Colorful 1" w:uiPriority="99"/>
    <w:lsdException w:name="Medium Grid 2 Accent 2" w:uiPriority="68" w:semiHidden="false" w:unhideWhenUsed="false"/>
    <w:lsdException w:name="Colorful Shading Accent 5" w:uiPriority="71" w:semiHidden="false" w:unhideWhenUsed="false"/>
    <w:lsdException w:name="Table Columns 4" w:uiPriority="99"/>
    <w:lsdException w:name="toc 5" w:uiPriority="39"/>
    <w:lsdException w:name="List Continue" w:uiPriority="99"/>
    <w:lsdException w:name="index 1" w:uiPriority="99"/>
    <w:lsdException w:name="toc 4" w:uiPriority="39"/>
    <w:lsdException w:name="List Number 2" w:uiPriority="99"/>
    <w:lsdException w:name="line number" w:uiPriority="99"/>
    <w:lsdException w:name="Body Text Indent 3" w:uiPriority="99"/>
    <w:lsdException w:name="Table Grid 3" w:uiPriority="99"/>
    <w:lsdException w:name="HTML Code" w:uiPriority="99"/>
    <w:lsdException w:name="Medium List 2 Accent 6" w:uiPriority="66" w:semiHidden="false" w:unhideWhenUsed="false"/>
    <w:lsdException w:name="Dark List Accent 1" w:uiPriority="70" w:semiHidden="false" w:unhideWhenUsed="false"/>
    <w:lsdException w:name="caption" w:uiPriority="35" w:qFormat="true"/>
    <w:lsdException w:name="List Continue 2" w:uiPriority="99"/>
    <w:lsdException w:name="List Continue 3" w:uiPriority="99"/>
    <w:lsdException w:name="Body Text First Indent" w:uiPriority="99"/>
    <w:lsdException w:name="Table List 3" w:uiPriority="99"/>
    <w:lsdException w:name="Light List Accent 3" w:uiPriority="61" w:semiHidden="false" w:unhideWhenUsed="false"/>
    <w:lsdException w:name="Light Shading Accent 1" w:uiPriority="60" w:semiHidden="false" w:unhideWhenUsed="false"/>
    <w:lsdException w:name="Medium List 2 Accent 1" w:uiPriority="66" w:semiHidden="false" w:unhideWhenUsed="false"/>
    <w:lsdException w:name="Table Grid 4" w:uiPriority="99"/>
    <w:lsdException w:name="heading 8" w:uiPriority="9" w:qFormat="true"/>
    <w:lsdException w:name="footer" w:uiPriority="99" w:semiHidden="false" w:unhideWhenUsed="false" w:qFormat="true"/>
    <w:lsdException w:name="Signature" w:uiPriority="99"/>
    <w:lsdException w:name="Medium List 1 Accent 3" w:uiPriority="65" w:semiHidden="false" w:unhideWhenUsed="false"/>
    <w:lsdException w:name="Table Professional" w:uiPriority="99"/>
    <w:lsdException w:name="index 8" w:uiPriority="99"/>
    <w:lsdException w:name="Table Simple 3" w:uiPriority="99"/>
    <w:lsdException w:name="Table Subtle 2" w:uiPriority="99"/>
    <w:lsdException w:name="Table Classic 4" w:uiPriority="99"/>
    <w:lsdException w:name="Body Text Indent 2" w:uiPriority="99"/>
    <w:lsdException w:name="Table Grid 6" w:uiPriority="99"/>
    <w:lsdException w:name="Medium Shading 1 Accent 3" w:uiPriority="63" w:semiHidden="false" w:unhideWhenUsed="false"/>
    <w:lsdException w:name="HTML Address" w:uiPriority="99"/>
    <w:lsdException w:name="HTML Acronym" w:uiPriority="99"/>
    <w:lsdException w:name="Dark List Accent 4" w:uiPriority="70" w:semiHidden="false" w:unhideWhenUsed="false"/>
    <w:lsdException w:name="heading 4" w:uiPriority="9" w:qFormat="true"/>
    <w:lsdException w:name="Medium List 1 Accent 4" w:uiPriority="65" w:semiHidden="false" w:unhideWhenUsed="false"/>
    <w:lsdException w:name="Light List Accent 6" w:uiPriority="61" w:semiHidden="false" w:unhideWhenUsed="false"/>
    <w:lsdException w:name="Salutation" w:uiPriority="99"/>
    <w:lsdException w:name="Body Text First Indent 2" w:uiPriority="99"/>
    <w:lsdException w:name="Table Classic 1" w:uiPriority="99"/>
    <w:lsdException w:name="Table Columns 3" w:uiPriority="99"/>
    <w:lsdException w:name="Medium Grid 1 Accent 4" w:uiPriority="67" w:semiHidden="false" w:unhideWhenUsed="false"/>
    <w:lsdException w:name="Table 3D effects 3" w:uiPriority="99"/>
    <w:lsdException w:name="Medium Shading 1 Accent 1" w:uiPriority="63" w:semiHidden="false" w:unhideWhenUsed="false"/>
    <w:lsdException w:name="endnote reference" w:uiPriority="99"/>
    <w:lsdException w:name="List 4" w:uiPriority="99"/>
    <w:lsdException w:name="Colorful Shading Accent 6" w:uiPriority="71" w:semiHidden="false" w:unhideWhenUsed="false"/>
    <w:lsdException w:name="Table Simple 1" w:uiPriority="99"/>
    <w:lsdException w:name="Body Text 3" w:uiPriority="99"/>
    <w:lsdException w:name="Normal" w:uiPriority="0" w:semiHidden="false" w:unhideWhenUsed="false" w:qFormat="true"/>
    <w:lsdException w:name="index 4" w:uiPriority="99"/>
    <w:lsdException w:name="Medium List 2 Accent 2" w:uiPriority="66" w:semiHidden="false" w:unhideWhenUsed="false"/>
    <w:lsdException w:name="List Bullet 4" w:uiPriority="99"/>
    <w:lsdException w:name="Table Columns 5" w:uiPriority="99"/>
    <w:lsdException w:name="Table 3D effects 2" w:uiPriority="99"/>
    <w:lsdException w:name="annotation text" w:uiPriority="99"/>
    <w:lsdException w:name="HTML Cite" w:uiPriority="99"/>
    <w:lsdException w:name="Colorful Shading Accent 1" w:uiPriority="71" w:semiHidden="false" w:unhideWhenUsed="false"/>
    <w:lsdException w:name="Body Text Indent" w:uiPriority="99"/>
    <w:lsdException w:name="Medium Grid 3 Accent 3" w:uiPriority="69" w:semiHidden="false" w:unhideWhenUsed="false"/>
    <w:lsdException w:name="Medium Shading 2" w:uiPriority="64" w:semiHidden="false" w:unhideWhenUsed="false"/>
    <w:lsdException w:name="Table Elegant" w:uiPriority="99"/>
    <w:lsdException w:name="annotation reference" w:uiPriority="99"/>
    <w:lsdException w:name="Medium List 1" w:uiPriority="65" w:semiHidden="false" w:unhideWhenUsed="false"/>
    <w:lsdException w:name="List 2" w:uiPriority="99"/>
    <w:lsdException w:name="index 9" w:uiPriority="99"/>
    <w:lsdException w:name="Note Heading" w:uiPriority="99"/>
    <w:lsdException w:name="Emphasis" w:uiPriority="20" w:semiHidden="false" w:unhideWhenUsed="false" w:qFormat="true"/>
    <w:lsdException w:name="Colorful List Accent 5" w:uiPriority="72" w:semiHidden="false" w:unhideWhenUsed="false"/>
  </w:latentStyles>
  <w:style w:type="paragraph" w:styleId="000014">
    <w:name w:val="Date"/>
    <w:basedOn w:val="000011"/>
    <w:next w:val="000011"/>
    <w:link w:val="000015"/>
    <w:autoRedefine/>
    <w:uiPriority w:val="99"/>
    <w:semiHidden/>
    <w:unhideWhenUsed/>
    <w:qFormat/>
    <w:pPr>
      <w:ind w:left="100" w:leftChars="2500"/>
    </w:pPr>
  </w:style>
  <w:style w:type="paragraph" w:styleId="000011" w:default="true">
    <w:name w:val="Normal"/>
    <w:uiPriority w:val="0"/>
    <w:qFormat/>
    <w:pPr>
      <w:widowControl w:val="false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00000d">
    <w:name w:val="footer"/>
    <w:basedOn w:val="000011"/>
    <w:link w:val="000018"/>
    <w:autoRedefine/>
    <w:uiPriority w:val="99"/>
    <w:qFormat/>
    <w:pPr>
      <w:tabs>
        <w:tab w:val="center" w:pos="4153"/>
        <w:tab w:val="right" w:pos="8306"/>
      </w:tabs>
      <w:snapToGrid w:val="false"/>
      <w:jc w:val="left"/>
    </w:pPr>
    <w:rPr>
      <w:sz w:val="18"/>
      <w:szCs w:val="18"/>
    </w:rPr>
  </w:style>
  <w:style w:type="character" w:styleId="000015" w:customStyle="true">
    <w:name w:val="日期 Char"/>
    <w:basedOn w:val="000012"/>
    <w:link w:val="000014"/>
    <w:autoRedefine/>
    <w:uiPriority w:val="99"/>
    <w:semiHidden/>
    <w:qFormat/>
    <w:rPr>
      <w:rFonts w:ascii="Calibri" w:hAnsi="Calibri"/>
      <w:kern w:val="2"/>
      <w:sz w:val="21"/>
      <w:szCs w:val="24"/>
    </w:rPr>
  </w:style>
  <w:style w:type="character" w:styleId="000017" w:customStyle="true">
    <w:name w:val="批注框文本 Char"/>
    <w:basedOn w:val="000012"/>
    <w:link w:val="000016"/>
    <w:autoRedefine/>
    <w:uiPriority w:val="99"/>
    <w:semiHidden/>
    <w:qFormat/>
    <w:rPr>
      <w:rFonts w:ascii="Calibri" w:hAnsi="Calibri"/>
      <w:kern w:val="2"/>
      <w:sz w:val="18"/>
      <w:szCs w:val="18"/>
    </w:rPr>
  </w:style>
  <w:style w:type="character" w:styleId="000012" w:default="true">
    <w:name w:val="Default Paragraph Font"/>
    <w:uiPriority w:val="1"/>
    <w:semiHidden/>
    <w:unhideWhenUsed/>
    <w:qFormat/>
  </w:style>
  <w:style w:type="character" w:styleId="000018" w:customStyle="true">
    <w:name w:val="页脚 Char"/>
    <w:basedOn w:val="000012"/>
    <w:link w:val="00000d"/>
    <w:autoRedefine/>
    <w:uiPriority w:val="99"/>
    <w:qFormat/>
    <w:rPr>
      <w:rFonts w:ascii="Calibri" w:hAnsi="Calibri"/>
      <w:kern w:val="2"/>
      <w:sz w:val="18"/>
      <w:szCs w:val="18"/>
    </w:rPr>
  </w:style>
  <w:style w:type="table" w:styleId="000013" w:default="true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6">
    <w:name w:val="Balloon Text"/>
    <w:basedOn w:val="000011"/>
    <w:link w:val="000017"/>
    <w:autoRedefine/>
    <w:uiPriority w:val="99"/>
    <w:semiHidden/>
    <w:unhideWhenUsed/>
    <w:qFormat/>
    <w:rPr>
      <w:sz w:val="18"/>
      <w:szCs w:val="18"/>
    </w:rPr>
  </w:style>
  <w:style w:type="character" w:styleId="000019">
    <w:name w:val="page number"/>
    <w:basedOn w:val="000012"/>
    <w:autoRedefine/>
    <w:uiPriority w:val="0"/>
    <w:qFormat/>
  </w:style>
  <w:style w:type="paragraph" w:styleId="000010">
    <w:name w:val="header"/>
    <w:basedOn w:val="000011"/>
    <w:autoRedefine/>
    <w:uiPriority w:val="0"/>
    <w:qFormat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7" Type="http://schemas.openxmlformats.org/officeDocument/2006/relationships/footer" Target="footer2.xml" /><Relationship Id="rId5" Type="http://schemas.openxmlformats.org/officeDocument/2006/relationships/header" Target="header1.xml" /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3" Type="http://schemas.openxmlformats.org/officeDocument/2006/relationships/theme" Target="theme/theme1.xml" /><Relationship Id="rId6" Type="http://schemas.openxmlformats.org/officeDocument/2006/relationships/footer" Target="footer1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dc="http://purl.org/dc/elements/1.1/" xmlns:cp="http://schemas.openxmlformats.org/package/2006/metadata/core-properties">
  <dcterms:created xsi:type="dcterms:W3CDTF">2025-09-17T17:37:25Z</dcterms:created>
  <dcterms:modified xsi:type="dcterms:W3CDTF">2025-09-17T17:37:25Z</dcterms:modified>
</cp:coreProperties>
</file>