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C23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 w:right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6FB5C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</w:p>
    <w:p w14:paraId="5D4D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巴南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区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社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会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科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学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课题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论证活页</w:t>
      </w:r>
    </w:p>
    <w:p w14:paraId="280FEE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24"/>
          <w:lang w:eastAsia="zh-CN"/>
        </w:rPr>
      </w:pPr>
    </w:p>
    <w:p w14:paraId="0947E8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24"/>
          <w:lang w:eastAsia="zh-CN"/>
        </w:rPr>
        <w:t>课题名称：</w:t>
      </w:r>
    </w:p>
    <w:p w14:paraId="2DBE55B9">
      <w:pPr>
        <w:pStyle w:val="3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（此表用于专家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匿名评审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，不得出现任何有关申报单位、申报人员信息）</w:t>
      </w:r>
    </w:p>
    <w:tbl>
      <w:tblPr>
        <w:tblStyle w:val="5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770A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8880" w:type="dxa"/>
            <w:noWrap w:val="0"/>
            <w:vAlign w:val="top"/>
          </w:tcPr>
          <w:p w14:paraId="3000E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课题论证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要求逻辑清晰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主题突出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层次分明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内容翔实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可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参照以下提纲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填写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与本课题无关的成果不能作为前期成果填写，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总字数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不超过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000字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。</w:t>
            </w:r>
          </w:p>
          <w:p w14:paraId="5B4AA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1. [选题依据] 本课题研究现状及趋势述评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（略写）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；选题理论意义及实际意义。</w:t>
            </w:r>
          </w:p>
          <w:p w14:paraId="3559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2. [研究内容] 本课题的研究对象、总体框架、重点难点、主要目标等。</w:t>
            </w:r>
          </w:p>
          <w:p w14:paraId="1F1A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[思路方法] 本课题研究的基本思路、具体研究方法、研究计划及其可行性等。</w:t>
            </w:r>
          </w:p>
          <w:p w14:paraId="3DA4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[创新之处] 本课题特色和创新之处。</w:t>
            </w:r>
          </w:p>
          <w:p w14:paraId="5410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[预期成果] 成果形式、使用去向及预期社会效益等。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（略写）</w:t>
            </w:r>
          </w:p>
          <w:p w14:paraId="1BB7C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[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研究基础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] 开展本课题研究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的前期基础，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主要中外参考文献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（略写）</w:t>
            </w:r>
          </w:p>
          <w:p w14:paraId="3B82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2AC1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4941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685B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1B53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3F604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4703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639A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3C35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6CF2D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434B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450F7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0362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37C0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23E5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51EF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2A38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18294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1343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</w:p>
          <w:p w14:paraId="451D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</w:p>
        </w:tc>
      </w:tr>
    </w:tbl>
    <w:p w14:paraId="1947BE8F">
      <w:bookmarkStart w:id="0" w:name="_GoBack"/>
      <w:bookmarkEnd w:id="0"/>
    </w:p>
    <w:sectPr>
      <w:pgSz w:w="11906" w:h="16838"/>
      <w:pgMar w:top="1984" w:right="1446" w:bottom="1644" w:left="1446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0A61"/>
    <w:rsid w:val="7EB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szCs w:val="22"/>
    </w:rPr>
  </w:style>
  <w:style w:type="paragraph" w:styleId="3">
    <w:name w:val="Body Text"/>
    <w:basedOn w:val="1"/>
    <w:next w:val="2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basedOn w:val="1"/>
    <w:qFormat/>
    <w:uiPriority w:val="0"/>
    <w:pPr>
      <w:widowControl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Arial" w:hAnsi="Arial" w:cs="Arial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2026-06-17T15:29:00Z</dcterms:created>
  <dc:creator>十二</dc:creator>
  <cp:lastModifiedBy>十二</cp:lastModifiedBy>
  <dcterms:modified xsi:type="dcterms:W3CDTF">2026-06-17T15:29:17Z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E3AB1FAA5DF945C1AC049C2D3E5B0165_11</vt:lpwstr>
  </property>
  <property fmtid="{D5CDD505-2E9C-101B-9397-08002B2CF9AE}" pid="4" name="KSOTemplateDocerSaveRecord">
    <vt:lpwstr>eyJoZGlkIjoiYmEyZDMxNWRkYmY5MjE3NjUxYTk3ZDA1NDUyNmVkYWEiLCJ1c2VySWQiOiIxNDM2NTAyMTUyIn0=</vt:lpwstr>
  </property>
</Properties>
</file>