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B8597">
      <w:pPr>
        <w:jc w:val="both"/>
        <w:rPr>
          <w:rFonts w:hint="eastAsia" w:ascii="宋体" w:hAnsi="宋体" w:eastAsia="宋体" w:cs="宋体"/>
          <w:b/>
          <w:color w:val="auto"/>
          <w:sz w:val="36"/>
          <w:szCs w:val="36"/>
        </w:rPr>
      </w:pPr>
    </w:p>
    <w:p w14:paraId="15662776">
      <w:pPr>
        <w:jc w:val="both"/>
        <w:rPr>
          <w:rFonts w:hint="eastAsia" w:ascii="宋体" w:hAnsi="宋体" w:eastAsia="宋体" w:cs="宋体"/>
          <w:b/>
          <w:color w:val="auto"/>
          <w:sz w:val="36"/>
          <w:szCs w:val="36"/>
        </w:rPr>
      </w:pPr>
    </w:p>
    <w:p w14:paraId="111053B1">
      <w:pPr>
        <w:jc w:val="both"/>
        <w:rPr>
          <w:rFonts w:hint="eastAsia" w:ascii="宋体" w:hAnsi="宋体" w:eastAsia="宋体" w:cs="宋体"/>
          <w:b/>
          <w:color w:val="auto"/>
          <w:sz w:val="36"/>
          <w:szCs w:val="36"/>
        </w:rPr>
      </w:pPr>
    </w:p>
    <w:p w14:paraId="5E98D327">
      <w:pPr>
        <w:ind w:firstLine="720"/>
        <w:jc w:val="center"/>
        <w:rPr>
          <w:rFonts w:hint="eastAsia" w:ascii="宋体" w:hAnsi="宋体" w:eastAsia="宋体" w:cs="宋体"/>
          <w:b/>
          <w:color w:val="auto"/>
          <w:sz w:val="36"/>
          <w:szCs w:val="36"/>
        </w:rPr>
      </w:pPr>
    </w:p>
    <w:p w14:paraId="702CDC7D">
      <w:pPr>
        <w:jc w:val="center"/>
        <w:rPr>
          <w:rFonts w:hint="eastAsia" w:ascii="宋体" w:hAnsi="宋体" w:eastAsia="宋体" w:cs="宋体"/>
          <w:b/>
          <w:bCs/>
          <w:color w:val="auto"/>
          <w:sz w:val="36"/>
          <w:szCs w:val="36"/>
          <w:u w:val="none"/>
        </w:rPr>
      </w:pPr>
      <w:r>
        <w:rPr>
          <w:rFonts w:hint="eastAsia" w:ascii="宋体" w:hAnsi="宋体" w:eastAsia="宋体" w:cs="宋体"/>
          <w:b/>
          <w:bCs/>
          <w:color w:val="auto"/>
          <w:kern w:val="0"/>
          <w:sz w:val="36"/>
          <w:szCs w:val="36"/>
          <w:lang w:val="en-US" w:eastAsia="zh-CN" w:bidi="ar"/>
        </w:rPr>
        <w:t>重庆财经学院行政楼、图书馆室内</w:t>
      </w:r>
      <w:r>
        <w:rPr>
          <w:rFonts w:hint="eastAsia" w:ascii="宋体" w:hAnsi="宋体" w:eastAsia="宋体" w:cs="宋体"/>
          <w:b/>
          <w:bCs/>
          <w:color w:val="auto"/>
          <w:sz w:val="36"/>
          <w:szCs w:val="36"/>
          <w:u w:val="none"/>
        </w:rPr>
        <w:t>精装修设计</w:t>
      </w:r>
    </w:p>
    <w:p w14:paraId="2A325C4F">
      <w:pPr>
        <w:jc w:val="center"/>
        <w:rPr>
          <w:rFonts w:hint="eastAsia" w:ascii="宋体" w:hAnsi="宋体" w:eastAsia="宋体" w:cs="宋体"/>
          <w:b/>
          <w:bCs/>
          <w:color w:val="auto"/>
          <w:sz w:val="36"/>
          <w:szCs w:val="36"/>
          <w:u w:val="none"/>
        </w:rPr>
      </w:pPr>
    </w:p>
    <w:p w14:paraId="5DB69D46">
      <w:pPr>
        <w:jc w:val="center"/>
        <w:rPr>
          <w:rFonts w:hint="eastAsia" w:ascii="宋体" w:hAnsi="宋体" w:eastAsia="宋体" w:cs="宋体"/>
          <w:b/>
          <w:color w:val="auto"/>
          <w:sz w:val="36"/>
          <w:szCs w:val="36"/>
          <w:u w:val="single"/>
          <w:lang w:val="en-US" w:eastAsia="zh-CN"/>
        </w:rPr>
      </w:pPr>
      <w:r>
        <w:rPr>
          <w:rFonts w:hint="eastAsia" w:ascii="宋体" w:hAnsi="宋体" w:eastAsia="宋体" w:cs="宋体"/>
          <w:b/>
          <w:color w:val="auto"/>
          <w:sz w:val="36"/>
          <w:szCs w:val="36"/>
          <w:u w:val="single"/>
          <w:lang w:val="en-US" w:eastAsia="zh-CN"/>
        </w:rPr>
        <w:t>招标文件</w:t>
      </w:r>
    </w:p>
    <w:p w14:paraId="6C55D81B">
      <w:pPr>
        <w:ind w:firstLine="952" w:firstLineChars="395"/>
        <w:rPr>
          <w:rFonts w:hint="eastAsia" w:ascii="宋体" w:hAnsi="宋体" w:eastAsia="宋体" w:cs="宋体"/>
          <w:b/>
          <w:bCs/>
          <w:color w:val="auto"/>
          <w:sz w:val="24"/>
        </w:rPr>
      </w:pPr>
    </w:p>
    <w:p w14:paraId="7966063B">
      <w:pPr>
        <w:rPr>
          <w:rFonts w:hint="eastAsia" w:ascii="宋体" w:hAnsi="宋体" w:eastAsia="宋体" w:cs="宋体"/>
          <w:color w:val="auto"/>
          <w:sz w:val="24"/>
        </w:rPr>
      </w:pPr>
    </w:p>
    <w:p w14:paraId="10E5A36F">
      <w:pPr>
        <w:rPr>
          <w:rFonts w:hint="eastAsia" w:ascii="宋体" w:hAnsi="宋体" w:eastAsia="宋体" w:cs="宋体"/>
          <w:color w:val="auto"/>
          <w:sz w:val="24"/>
        </w:rPr>
      </w:pPr>
    </w:p>
    <w:p w14:paraId="39468586">
      <w:pPr>
        <w:rPr>
          <w:rFonts w:hint="eastAsia" w:ascii="宋体" w:hAnsi="宋体" w:eastAsia="宋体" w:cs="宋体"/>
          <w:color w:val="auto"/>
          <w:sz w:val="24"/>
        </w:rPr>
      </w:pPr>
    </w:p>
    <w:p w14:paraId="3C29392B">
      <w:pPr>
        <w:rPr>
          <w:rFonts w:hint="eastAsia" w:ascii="宋体" w:hAnsi="宋体" w:eastAsia="宋体" w:cs="宋体"/>
          <w:color w:val="auto"/>
          <w:sz w:val="24"/>
        </w:rPr>
      </w:pPr>
    </w:p>
    <w:p w14:paraId="63CAEF1A">
      <w:pPr>
        <w:rPr>
          <w:rFonts w:hint="eastAsia" w:ascii="宋体" w:hAnsi="宋体" w:eastAsia="宋体" w:cs="宋体"/>
          <w:color w:val="auto"/>
          <w:sz w:val="24"/>
        </w:rPr>
      </w:pPr>
    </w:p>
    <w:p w14:paraId="2A0167F6">
      <w:pPr>
        <w:rPr>
          <w:rFonts w:hint="eastAsia" w:ascii="宋体" w:hAnsi="宋体" w:eastAsia="宋体" w:cs="宋体"/>
          <w:color w:val="auto"/>
          <w:sz w:val="24"/>
        </w:rPr>
      </w:pPr>
    </w:p>
    <w:p w14:paraId="608DA506">
      <w:pPr>
        <w:rPr>
          <w:rFonts w:hint="eastAsia" w:ascii="宋体" w:hAnsi="宋体" w:eastAsia="宋体" w:cs="宋体"/>
          <w:color w:val="auto"/>
          <w:sz w:val="24"/>
        </w:rPr>
      </w:pPr>
    </w:p>
    <w:p w14:paraId="24F73308">
      <w:pPr>
        <w:rPr>
          <w:rFonts w:hint="eastAsia" w:ascii="宋体" w:hAnsi="宋体" w:eastAsia="宋体" w:cs="宋体"/>
          <w:color w:val="auto"/>
          <w:sz w:val="24"/>
        </w:rPr>
      </w:pPr>
    </w:p>
    <w:p w14:paraId="3DAE7D82">
      <w:pPr>
        <w:rPr>
          <w:rFonts w:hint="eastAsia" w:ascii="宋体" w:hAnsi="宋体" w:eastAsia="宋体" w:cs="宋体"/>
          <w:color w:val="auto"/>
          <w:sz w:val="24"/>
        </w:rPr>
      </w:pPr>
    </w:p>
    <w:p w14:paraId="2D0813A8">
      <w:pPr>
        <w:rPr>
          <w:rFonts w:hint="eastAsia" w:ascii="宋体" w:hAnsi="宋体" w:eastAsia="宋体" w:cs="宋体"/>
          <w:color w:val="auto"/>
          <w:sz w:val="24"/>
        </w:rPr>
      </w:pPr>
    </w:p>
    <w:p w14:paraId="11BE0666">
      <w:pPr>
        <w:rPr>
          <w:rFonts w:hint="eastAsia" w:ascii="宋体" w:hAnsi="宋体" w:eastAsia="宋体" w:cs="宋体"/>
          <w:color w:val="auto"/>
          <w:sz w:val="24"/>
        </w:rPr>
      </w:pPr>
    </w:p>
    <w:p w14:paraId="4A59700C">
      <w:pPr>
        <w:rPr>
          <w:rFonts w:hint="eastAsia" w:ascii="宋体" w:hAnsi="宋体" w:eastAsia="宋体" w:cs="宋体"/>
          <w:color w:val="auto"/>
          <w:sz w:val="24"/>
        </w:rPr>
      </w:pPr>
    </w:p>
    <w:p w14:paraId="7E019144">
      <w:pPr>
        <w:rPr>
          <w:rFonts w:hint="eastAsia" w:ascii="宋体" w:hAnsi="宋体" w:eastAsia="宋体" w:cs="宋体"/>
          <w:color w:val="auto"/>
          <w:sz w:val="24"/>
        </w:rPr>
      </w:pPr>
    </w:p>
    <w:p w14:paraId="7ED997B4">
      <w:pPr>
        <w:rPr>
          <w:rFonts w:hint="eastAsia" w:ascii="宋体" w:hAnsi="宋体" w:eastAsia="宋体" w:cs="宋体"/>
          <w:color w:val="auto"/>
          <w:sz w:val="24"/>
        </w:rPr>
      </w:pPr>
    </w:p>
    <w:p w14:paraId="3CB99A48">
      <w:pPr>
        <w:rPr>
          <w:rFonts w:hint="eastAsia" w:ascii="宋体" w:hAnsi="宋体" w:eastAsia="宋体" w:cs="宋体"/>
          <w:color w:val="auto"/>
          <w:sz w:val="24"/>
        </w:rPr>
      </w:pPr>
    </w:p>
    <w:p w14:paraId="7BFD0281">
      <w:pPr>
        <w:rPr>
          <w:rFonts w:hint="eastAsia" w:ascii="宋体" w:hAnsi="宋体" w:eastAsia="宋体" w:cs="宋体"/>
          <w:color w:val="auto"/>
          <w:sz w:val="24"/>
        </w:rPr>
      </w:pPr>
    </w:p>
    <w:p w14:paraId="452D543F">
      <w:pPr>
        <w:rPr>
          <w:rFonts w:hint="eastAsia" w:ascii="宋体" w:hAnsi="宋体" w:eastAsia="宋体" w:cs="宋体"/>
          <w:color w:val="auto"/>
          <w:sz w:val="24"/>
        </w:rPr>
      </w:pPr>
    </w:p>
    <w:p w14:paraId="15CDF11E">
      <w:pPr>
        <w:rPr>
          <w:rFonts w:hint="eastAsia" w:ascii="宋体" w:hAnsi="宋体" w:eastAsia="宋体" w:cs="宋体"/>
          <w:color w:val="auto"/>
          <w:sz w:val="24"/>
        </w:rPr>
      </w:pPr>
    </w:p>
    <w:p w14:paraId="2F944665">
      <w:pPr>
        <w:rPr>
          <w:rFonts w:hint="eastAsia" w:ascii="宋体" w:hAnsi="宋体" w:eastAsia="宋体" w:cs="宋体"/>
          <w:color w:val="auto"/>
          <w:sz w:val="24"/>
        </w:rPr>
      </w:pPr>
    </w:p>
    <w:p w14:paraId="39197CE9">
      <w:pPr>
        <w:rPr>
          <w:rFonts w:hint="eastAsia" w:ascii="宋体" w:hAnsi="宋体" w:eastAsia="宋体" w:cs="宋体"/>
          <w:color w:val="auto"/>
          <w:sz w:val="24"/>
        </w:rPr>
      </w:pPr>
    </w:p>
    <w:p w14:paraId="7C17CEA8">
      <w:pPr>
        <w:rPr>
          <w:rFonts w:hint="eastAsia" w:ascii="宋体" w:hAnsi="宋体" w:eastAsia="宋体" w:cs="宋体"/>
          <w:color w:val="auto"/>
          <w:sz w:val="24"/>
        </w:rPr>
      </w:pPr>
    </w:p>
    <w:p w14:paraId="6DC44E76">
      <w:pPr>
        <w:rPr>
          <w:rFonts w:hint="eastAsia" w:ascii="宋体" w:hAnsi="宋体" w:eastAsia="宋体" w:cs="宋体"/>
          <w:color w:val="auto"/>
          <w:sz w:val="24"/>
        </w:rPr>
      </w:pPr>
    </w:p>
    <w:p w14:paraId="1FA1725B">
      <w:pPr>
        <w:rPr>
          <w:rFonts w:hint="eastAsia" w:ascii="宋体" w:hAnsi="宋体" w:eastAsia="宋体" w:cs="宋体"/>
          <w:color w:val="auto"/>
          <w:sz w:val="24"/>
        </w:rPr>
      </w:pPr>
    </w:p>
    <w:p w14:paraId="773E7D06">
      <w:pPr>
        <w:rPr>
          <w:rFonts w:hint="eastAsia" w:ascii="宋体" w:hAnsi="宋体" w:eastAsia="宋体" w:cs="宋体"/>
          <w:color w:val="auto"/>
          <w:sz w:val="24"/>
        </w:rPr>
      </w:pPr>
    </w:p>
    <w:p w14:paraId="7D138C12">
      <w:pPr>
        <w:rPr>
          <w:rFonts w:hint="eastAsia" w:ascii="宋体" w:hAnsi="宋体" w:eastAsia="宋体" w:cs="宋体"/>
          <w:color w:val="auto"/>
          <w:sz w:val="36"/>
          <w:szCs w:val="36"/>
        </w:rPr>
      </w:pPr>
    </w:p>
    <w:p w14:paraId="085DA676">
      <w:pPr>
        <w:keepNext w:val="0"/>
        <w:keepLines w:val="0"/>
        <w:pageBreakBefore w:val="0"/>
        <w:widowControl w:val="0"/>
        <w:kinsoku/>
        <w:wordWrap/>
        <w:overflowPunct/>
        <w:topLinePunct w:val="0"/>
        <w:autoSpaceDE/>
        <w:autoSpaceDN/>
        <w:bidi w:val="0"/>
        <w:spacing w:line="360" w:lineRule="auto"/>
        <w:jc w:val="center"/>
        <w:outlineLvl w:val="9"/>
        <w:rPr>
          <w:rFonts w:hint="eastAsia" w:ascii="宋体" w:hAnsi="宋体" w:eastAsia="宋体" w:cs="宋体"/>
          <w:b w:val="0"/>
          <w:bCs w:val="0"/>
          <w:color w:val="auto"/>
          <w:sz w:val="24"/>
          <w:szCs w:val="24"/>
          <w:u w:val="single"/>
          <w:lang w:bidi="ar"/>
        </w:rPr>
      </w:pPr>
      <w:r>
        <w:rPr>
          <w:rFonts w:hint="eastAsia" w:ascii="宋体" w:hAnsi="宋体" w:eastAsia="宋体" w:cs="宋体"/>
          <w:b w:val="0"/>
          <w:bCs w:val="0"/>
          <w:color w:val="auto"/>
          <w:sz w:val="24"/>
          <w:szCs w:val="24"/>
          <w:lang w:bidi="ar"/>
        </w:rPr>
        <w:t>编制单位：</w:t>
      </w:r>
      <w:r>
        <w:rPr>
          <w:rFonts w:hint="eastAsia" w:ascii="宋体" w:hAnsi="宋体" w:eastAsia="宋体" w:cs="宋体"/>
          <w:color w:val="auto"/>
          <w:sz w:val="24"/>
          <w:szCs w:val="24"/>
          <w:u w:val="single"/>
        </w:rPr>
        <w:t>重庆</w:t>
      </w:r>
      <w:r>
        <w:rPr>
          <w:rFonts w:hint="eastAsia" w:ascii="宋体" w:hAnsi="宋体" w:eastAsia="宋体" w:cs="宋体"/>
          <w:color w:val="auto"/>
          <w:sz w:val="24"/>
          <w:szCs w:val="24"/>
          <w:u w:val="single"/>
          <w:lang w:val="en-US" w:eastAsia="zh-CN"/>
        </w:rPr>
        <w:t>财经学院</w:t>
      </w:r>
    </w:p>
    <w:p w14:paraId="736CC882">
      <w:pPr>
        <w:keepNext w:val="0"/>
        <w:keepLines w:val="0"/>
        <w:pageBreakBefore w:val="0"/>
        <w:widowControl w:val="0"/>
        <w:kinsoku/>
        <w:wordWrap/>
        <w:overflowPunct/>
        <w:topLinePunct w:val="0"/>
        <w:autoSpaceDE/>
        <w:autoSpaceDN/>
        <w:bidi w:val="0"/>
        <w:spacing w:line="360" w:lineRule="auto"/>
        <w:jc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202</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月</w:t>
      </w:r>
    </w:p>
    <w:p w14:paraId="3B3F1725">
      <w:pPr>
        <w:ind w:firstLine="720"/>
        <w:jc w:val="center"/>
        <w:rPr>
          <w:rFonts w:hint="eastAsia" w:ascii="宋体" w:hAnsi="宋体" w:eastAsia="宋体" w:cs="宋体"/>
          <w:b/>
          <w:color w:val="auto"/>
          <w:sz w:val="36"/>
          <w:szCs w:val="36"/>
        </w:rPr>
      </w:pPr>
    </w:p>
    <w:p w14:paraId="5D5CBB3A">
      <w:pPr>
        <w:ind w:firstLine="720"/>
        <w:jc w:val="center"/>
        <w:rPr>
          <w:rFonts w:hint="eastAsia" w:ascii="宋体" w:hAnsi="宋体" w:eastAsia="宋体" w:cs="宋体"/>
          <w:b/>
          <w:color w:val="auto"/>
          <w:sz w:val="36"/>
          <w:szCs w:val="36"/>
        </w:rPr>
      </w:pPr>
    </w:p>
    <w:p w14:paraId="568250B1">
      <w:pPr>
        <w:ind w:firstLine="720"/>
        <w:jc w:val="center"/>
        <w:rPr>
          <w:rFonts w:hint="eastAsia" w:ascii="宋体" w:hAnsi="宋体" w:eastAsia="宋体" w:cs="宋体"/>
          <w:b/>
          <w:color w:val="auto"/>
          <w:sz w:val="36"/>
          <w:szCs w:val="36"/>
        </w:rPr>
      </w:pPr>
    </w:p>
    <w:p w14:paraId="4C3D95FA">
      <w:pPr>
        <w:tabs>
          <w:tab w:val="left" w:pos="3450"/>
        </w:tabs>
        <w:spacing w:line="560" w:lineRule="exact"/>
        <w:jc w:val="both"/>
        <w:rPr>
          <w:rFonts w:hint="eastAsia" w:ascii="宋体" w:hAnsi="宋体" w:eastAsia="宋体" w:cs="宋体"/>
          <w:b/>
          <w:color w:val="auto"/>
          <w:sz w:val="36"/>
          <w:szCs w:val="36"/>
        </w:rPr>
      </w:pPr>
    </w:p>
    <w:p w14:paraId="252563EE">
      <w:pPr>
        <w:tabs>
          <w:tab w:val="left" w:pos="3450"/>
        </w:tabs>
        <w:spacing w:line="560" w:lineRule="exact"/>
        <w:jc w:val="center"/>
        <w:rPr>
          <w:rFonts w:hint="eastAsia" w:ascii="宋体" w:hAnsi="宋体" w:eastAsia="宋体" w:cs="宋体"/>
          <w:b/>
          <w:color w:val="auto"/>
          <w:sz w:val="32"/>
          <w:szCs w:val="32"/>
        </w:rPr>
      </w:pPr>
      <w:r>
        <w:rPr>
          <w:rFonts w:hint="eastAsia" w:ascii="宋体" w:hAnsi="宋体" w:eastAsia="宋体" w:cs="宋体"/>
          <w:b/>
          <w:color w:val="auto"/>
          <w:sz w:val="36"/>
          <w:szCs w:val="36"/>
        </w:rPr>
        <w:t>目</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录</w:t>
      </w:r>
    </w:p>
    <w:p w14:paraId="12BEC735">
      <w:pPr>
        <w:pStyle w:val="18"/>
        <w:tabs>
          <w:tab w:val="clear" w:pos="9060"/>
        </w:tabs>
        <w:spacing w:line="360" w:lineRule="auto"/>
        <w:rPr>
          <w:rFonts w:hint="eastAsia" w:ascii="宋体" w:hAnsi="宋体" w:eastAsia="宋体" w:cs="宋体"/>
          <w:color w:val="auto"/>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TOC \o "1-3" \h \u </w:instrText>
      </w:r>
      <w:r>
        <w:rPr>
          <w:rFonts w:hint="eastAsia" w:ascii="宋体" w:hAnsi="宋体" w:eastAsia="宋体" w:cs="宋体"/>
          <w:color w:val="auto"/>
          <w:kern w:val="0"/>
          <w:sz w:val="28"/>
          <w:szCs w:val="28"/>
        </w:rPr>
        <w:fldChar w:fldCharType="separate"/>
      </w:r>
    </w:p>
    <w:p w14:paraId="1F8578B5">
      <w:pPr>
        <w:pStyle w:val="18"/>
        <w:keepNext w:val="0"/>
        <w:keepLines w:val="0"/>
        <w:pageBreakBefore w:val="0"/>
        <w:widowControl w:val="0"/>
        <w:tabs>
          <w:tab w:val="clear" w:pos="906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"_Toc19597"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szCs w:val="40"/>
        </w:rPr>
        <w:t>第</w:t>
      </w:r>
      <w:r>
        <w:rPr>
          <w:rFonts w:hint="eastAsia" w:ascii="宋体" w:hAnsi="宋体" w:eastAsia="宋体" w:cs="宋体"/>
          <w:b w:val="0"/>
          <w:bCs w:val="0"/>
          <w:color w:val="auto"/>
          <w:szCs w:val="40"/>
          <w:lang w:val="en-US" w:eastAsia="zh-CN"/>
        </w:rPr>
        <w:t>一</w:t>
      </w:r>
      <w:r>
        <w:rPr>
          <w:rFonts w:hint="eastAsia" w:ascii="宋体" w:hAnsi="宋体" w:eastAsia="宋体" w:cs="宋体"/>
          <w:b w:val="0"/>
          <w:bCs w:val="0"/>
          <w:color w:val="auto"/>
          <w:szCs w:val="40"/>
        </w:rPr>
        <w:t>章</w:t>
      </w:r>
      <w:r>
        <w:rPr>
          <w:rFonts w:hint="eastAsia" w:ascii="宋体" w:hAnsi="宋体" w:eastAsia="宋体" w:cs="宋体"/>
          <w:b w:val="0"/>
          <w:bCs w:val="0"/>
          <w:color w:val="auto"/>
          <w:szCs w:val="40"/>
          <w:lang w:val="en-US" w:eastAsia="zh-CN"/>
        </w:rPr>
        <w:t xml:space="preserve"> 招标公告</w:t>
      </w:r>
      <w:r>
        <w:rPr>
          <w:rFonts w:hint="eastAsia" w:ascii="宋体" w:hAnsi="宋体" w:eastAsia="宋体" w:cs="宋体"/>
          <w:b w:val="0"/>
          <w:bCs w:val="0"/>
          <w:color w:val="auto"/>
        </w:rPr>
        <w:tab/>
      </w:r>
      <w:r>
        <w:rPr>
          <w:rFonts w:hint="eastAsia" w:ascii="宋体" w:hAnsi="宋体" w:eastAsia="宋体" w:cs="宋体"/>
          <w:b w:val="0"/>
          <w:bCs w:val="0"/>
          <w:color w:val="auto"/>
          <w:lang w:val="en-US" w:eastAsia="zh-CN"/>
        </w:rPr>
        <w:t>3</w:t>
      </w:r>
      <w:r>
        <w:rPr>
          <w:rFonts w:hint="eastAsia" w:ascii="宋体" w:hAnsi="宋体" w:eastAsia="宋体" w:cs="宋体"/>
          <w:b w:val="0"/>
          <w:bCs w:val="0"/>
          <w:color w:val="auto"/>
        </w:rPr>
        <w:fldChar w:fldCharType="end"/>
      </w:r>
    </w:p>
    <w:p w14:paraId="0BB18E22">
      <w:pPr>
        <w:pStyle w:val="18"/>
        <w:keepNext w:val="0"/>
        <w:keepLines w:val="0"/>
        <w:pageBreakBefore w:val="0"/>
        <w:widowControl w:val="0"/>
        <w:tabs>
          <w:tab w:val="clear" w:pos="906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"_Toc31170"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szCs w:val="40"/>
        </w:rPr>
        <w:t>第</w:t>
      </w:r>
      <w:r>
        <w:rPr>
          <w:rFonts w:hint="eastAsia" w:ascii="宋体" w:hAnsi="宋体" w:eastAsia="宋体" w:cs="宋体"/>
          <w:b w:val="0"/>
          <w:bCs w:val="0"/>
          <w:color w:val="auto"/>
          <w:szCs w:val="40"/>
          <w:lang w:val="en-US" w:eastAsia="zh-CN"/>
        </w:rPr>
        <w:t>二</w:t>
      </w:r>
      <w:r>
        <w:rPr>
          <w:rFonts w:hint="eastAsia" w:ascii="宋体" w:hAnsi="宋体" w:eastAsia="宋体" w:cs="宋体"/>
          <w:b w:val="0"/>
          <w:bCs w:val="0"/>
          <w:color w:val="auto"/>
          <w:szCs w:val="40"/>
        </w:rPr>
        <w:t>章</w:t>
      </w:r>
      <w:r>
        <w:rPr>
          <w:rFonts w:hint="eastAsia" w:ascii="宋体" w:hAnsi="宋体" w:eastAsia="宋体" w:cs="宋体"/>
          <w:b w:val="0"/>
          <w:bCs w:val="0"/>
          <w:color w:val="auto"/>
          <w:szCs w:val="40"/>
          <w:lang w:val="en-US" w:eastAsia="zh-CN"/>
        </w:rPr>
        <w:t xml:space="preserve"> </w:t>
      </w:r>
      <w:r>
        <w:rPr>
          <w:rFonts w:hint="eastAsia" w:ascii="宋体" w:hAnsi="宋体" w:eastAsia="宋体" w:cs="宋体"/>
          <w:b w:val="0"/>
          <w:bCs w:val="0"/>
          <w:color w:val="auto"/>
          <w:szCs w:val="40"/>
        </w:rPr>
        <w:t>投标</w:t>
      </w:r>
      <w:r>
        <w:rPr>
          <w:rFonts w:hint="eastAsia" w:ascii="宋体" w:hAnsi="宋体" w:eastAsia="宋体" w:cs="宋体"/>
          <w:b w:val="0"/>
          <w:bCs w:val="0"/>
          <w:color w:val="auto"/>
          <w:szCs w:val="40"/>
          <w:lang w:val="en-US" w:eastAsia="zh-CN"/>
        </w:rPr>
        <w:t>人</w:t>
      </w:r>
      <w:r>
        <w:rPr>
          <w:rFonts w:hint="eastAsia" w:ascii="宋体" w:hAnsi="宋体" w:eastAsia="宋体" w:cs="宋体"/>
          <w:b w:val="0"/>
          <w:bCs w:val="0"/>
          <w:color w:val="auto"/>
          <w:szCs w:val="40"/>
        </w:rPr>
        <w:t>须知</w:t>
      </w:r>
      <w:r>
        <w:rPr>
          <w:rFonts w:hint="eastAsia" w:ascii="宋体" w:hAnsi="宋体" w:eastAsia="宋体" w:cs="宋体"/>
          <w:b w:val="0"/>
          <w:bCs w:val="0"/>
          <w:color w:val="auto"/>
        </w:rPr>
        <w:tab/>
      </w:r>
      <w:r>
        <w:rPr>
          <w:rFonts w:hint="eastAsia" w:ascii="宋体" w:hAnsi="宋体" w:eastAsia="宋体" w:cs="宋体"/>
          <w:b w:val="0"/>
          <w:bCs w:val="0"/>
          <w:color w:val="auto"/>
          <w:lang w:val="en-US" w:eastAsia="zh-CN"/>
        </w:rPr>
        <w:t>4</w:t>
      </w:r>
      <w:r>
        <w:rPr>
          <w:rFonts w:hint="eastAsia" w:ascii="宋体" w:hAnsi="宋体" w:eastAsia="宋体" w:cs="宋体"/>
          <w:b w:val="0"/>
          <w:bCs w:val="0"/>
          <w:color w:val="auto"/>
        </w:rPr>
        <w:fldChar w:fldCharType="end"/>
      </w:r>
    </w:p>
    <w:p w14:paraId="5F9914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Cs/>
          <w:color w:val="auto"/>
          <w:kern w:val="2"/>
          <w:sz w:val="24"/>
          <w:szCs w:val="40"/>
          <w:lang w:val="en-US" w:eastAsia="zh-CN" w:bidi="ar-SA"/>
        </w:rPr>
      </w:pPr>
      <w:r>
        <w:rPr>
          <w:rFonts w:hint="eastAsia" w:ascii="宋体" w:hAnsi="宋体" w:eastAsia="宋体" w:cs="宋体"/>
          <w:b w:val="0"/>
          <w:bCs w:val="0"/>
          <w:iCs/>
          <w:color w:val="auto"/>
          <w:kern w:val="2"/>
          <w:sz w:val="24"/>
          <w:szCs w:val="40"/>
          <w:lang w:val="en-US" w:eastAsia="zh-CN" w:bidi="ar-SA"/>
        </w:rPr>
        <w:t>第三章 评标原则</w:t>
      </w:r>
      <w:r>
        <w:rPr>
          <w:rFonts w:hint="eastAsia" w:ascii="宋体" w:hAnsi="宋体" w:cs="宋体"/>
          <w:b w:val="0"/>
          <w:bCs w:val="0"/>
          <w:iCs/>
          <w:color w:val="auto"/>
          <w:kern w:val="2"/>
          <w:sz w:val="24"/>
          <w:szCs w:val="40"/>
          <w:lang w:val="en-US" w:eastAsia="zh-CN" w:bidi="ar-SA"/>
        </w:rPr>
        <w:t xml:space="preserve"> 22</w:t>
      </w:r>
    </w:p>
    <w:p w14:paraId="6FD545A3">
      <w:pPr>
        <w:pStyle w:val="18"/>
        <w:keepNext w:val="0"/>
        <w:keepLines w:val="0"/>
        <w:pageBreakBefore w:val="0"/>
        <w:widowControl w:val="0"/>
        <w:tabs>
          <w:tab w:val="left" w:pos="356"/>
          <w:tab w:val="clear" w:pos="906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"_Toc22460"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第</w:t>
      </w:r>
      <w:r>
        <w:rPr>
          <w:rFonts w:hint="eastAsia" w:ascii="宋体" w:hAnsi="宋体" w:eastAsia="宋体" w:cs="宋体"/>
          <w:b w:val="0"/>
          <w:bCs w:val="0"/>
          <w:color w:val="auto"/>
          <w:kern w:val="44"/>
          <w:szCs w:val="40"/>
          <w:lang w:val="en-US" w:eastAsia="zh-CN"/>
        </w:rPr>
        <w:t>四</w:t>
      </w:r>
      <w:r>
        <w:rPr>
          <w:rFonts w:hint="eastAsia" w:ascii="宋体" w:hAnsi="宋体" w:eastAsia="宋体" w:cs="宋体"/>
          <w:b w:val="0"/>
          <w:bCs w:val="0"/>
          <w:color w:val="auto"/>
          <w:kern w:val="44"/>
          <w:szCs w:val="40"/>
        </w:rPr>
        <w:t xml:space="preserve">章 </w:t>
      </w:r>
      <w:r>
        <w:rPr>
          <w:rFonts w:hint="eastAsia" w:ascii="宋体" w:hAnsi="宋体" w:eastAsia="宋体" w:cs="宋体"/>
          <w:b w:val="0"/>
          <w:bCs w:val="0"/>
          <w:color w:val="auto"/>
          <w:szCs w:val="40"/>
        </w:rPr>
        <w:t>设计任务书</w:t>
      </w:r>
      <w:r>
        <w:rPr>
          <w:rFonts w:hint="eastAsia" w:ascii="宋体" w:hAnsi="宋体" w:eastAsia="宋体" w:cs="宋体"/>
          <w:b w:val="0"/>
          <w:bCs w:val="0"/>
          <w:color w:val="auto"/>
        </w:rPr>
        <w:tab/>
      </w: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fldChar w:fldCharType="end"/>
      </w:r>
      <w:r>
        <w:rPr>
          <w:rFonts w:hint="eastAsia" w:ascii="宋体" w:hAnsi="宋体" w:eastAsia="宋体" w:cs="宋体"/>
          <w:b w:val="0"/>
          <w:bCs w:val="0"/>
          <w:color w:val="auto"/>
          <w:lang w:val="en-US" w:eastAsia="zh-CN"/>
        </w:rPr>
        <w:t>9</w:t>
      </w:r>
    </w:p>
    <w:p w14:paraId="09EABE3E">
      <w:pPr>
        <w:pStyle w:val="18"/>
        <w:keepNext w:val="0"/>
        <w:keepLines w:val="0"/>
        <w:pageBreakBefore w:val="0"/>
        <w:widowControl w:val="0"/>
        <w:tabs>
          <w:tab w:val="clear" w:pos="906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"_Toc28462"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第</w:t>
      </w:r>
      <w:r>
        <w:rPr>
          <w:rFonts w:hint="eastAsia" w:ascii="宋体" w:hAnsi="宋体" w:eastAsia="宋体" w:cs="宋体"/>
          <w:b w:val="0"/>
          <w:bCs w:val="0"/>
          <w:color w:val="auto"/>
          <w:lang w:val="en-US" w:eastAsia="zh-CN"/>
        </w:rPr>
        <w:t>五</w:t>
      </w:r>
      <w:r>
        <w:rPr>
          <w:rFonts w:hint="eastAsia" w:ascii="宋体" w:hAnsi="宋体" w:eastAsia="宋体" w:cs="宋体"/>
          <w:b w:val="0"/>
          <w:bCs w:val="0"/>
          <w:color w:val="auto"/>
          <w:kern w:val="44"/>
          <w:szCs w:val="40"/>
        </w:rPr>
        <w:t xml:space="preserve">章 </w:t>
      </w:r>
      <w:r>
        <w:rPr>
          <w:rFonts w:hint="eastAsia" w:ascii="宋体" w:hAnsi="宋体" w:eastAsia="宋体" w:cs="宋体"/>
          <w:b w:val="0"/>
          <w:bCs w:val="0"/>
          <w:color w:val="auto"/>
          <w:szCs w:val="40"/>
        </w:rPr>
        <w:t>合同</w:t>
      </w:r>
      <w:r>
        <w:rPr>
          <w:rFonts w:hint="eastAsia" w:ascii="宋体" w:hAnsi="宋体" w:eastAsia="宋体" w:cs="宋体"/>
          <w:b w:val="0"/>
          <w:bCs w:val="0"/>
          <w:color w:val="auto"/>
          <w:szCs w:val="40"/>
          <w:lang w:val="en-US" w:eastAsia="zh-CN"/>
        </w:rPr>
        <w:t>的签署</w:t>
      </w:r>
      <w:r>
        <w:rPr>
          <w:rFonts w:hint="eastAsia" w:ascii="宋体" w:hAnsi="宋体" w:eastAsia="宋体" w:cs="宋体"/>
          <w:b w:val="0"/>
          <w:bCs w:val="0"/>
          <w:color w:val="auto"/>
        </w:rPr>
        <w:tab/>
      </w: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rPr>
        <w:fldChar w:fldCharType="end"/>
      </w:r>
      <w:r>
        <w:rPr>
          <w:rFonts w:hint="eastAsia" w:ascii="宋体" w:hAnsi="宋体" w:eastAsia="宋体" w:cs="宋体"/>
          <w:b w:val="0"/>
          <w:bCs w:val="0"/>
          <w:color w:val="auto"/>
          <w:lang w:val="en-US" w:eastAsia="zh-CN"/>
        </w:rPr>
        <w:t>3</w:t>
      </w:r>
    </w:p>
    <w:p w14:paraId="455FA3FA">
      <w:pPr>
        <w:pStyle w:val="18"/>
        <w:keepNext w:val="0"/>
        <w:keepLines w:val="0"/>
        <w:pageBreakBefore w:val="0"/>
        <w:widowControl w:val="0"/>
        <w:tabs>
          <w:tab w:val="clear" w:pos="9060"/>
        </w:tabs>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auto"/>
          <w:lang w:val="en-US" w:eastAsia="zh-CN"/>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"_Toc30511"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szCs w:val="40"/>
        </w:rPr>
        <w:t>第</w:t>
      </w:r>
      <w:r>
        <w:rPr>
          <w:rFonts w:hint="eastAsia" w:ascii="宋体" w:hAnsi="宋体" w:eastAsia="宋体" w:cs="宋体"/>
          <w:b w:val="0"/>
          <w:bCs w:val="0"/>
          <w:color w:val="auto"/>
          <w:szCs w:val="40"/>
          <w:lang w:val="en-US" w:eastAsia="zh-CN"/>
        </w:rPr>
        <w:t>六</w:t>
      </w:r>
      <w:r>
        <w:rPr>
          <w:rFonts w:hint="eastAsia" w:ascii="宋体" w:hAnsi="宋体" w:eastAsia="宋体" w:cs="宋体"/>
          <w:b w:val="0"/>
          <w:bCs w:val="0"/>
          <w:color w:val="auto"/>
          <w:szCs w:val="40"/>
        </w:rPr>
        <w:t>章</w:t>
      </w:r>
      <w:r>
        <w:rPr>
          <w:rFonts w:hint="eastAsia" w:ascii="宋体" w:hAnsi="宋体" w:eastAsia="宋体" w:cs="宋体"/>
          <w:b w:val="0"/>
          <w:bCs w:val="0"/>
          <w:color w:val="auto"/>
          <w:szCs w:val="40"/>
          <w:lang w:val="en-US" w:eastAsia="zh-CN"/>
        </w:rPr>
        <w:t xml:space="preserve"> </w:t>
      </w:r>
      <w:r>
        <w:rPr>
          <w:rFonts w:hint="eastAsia" w:ascii="宋体" w:hAnsi="宋体" w:eastAsia="宋体" w:cs="宋体"/>
          <w:b w:val="0"/>
          <w:bCs w:val="0"/>
          <w:color w:val="auto"/>
          <w:szCs w:val="40"/>
        </w:rPr>
        <w:t>投标文件的组成（格式）</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end"/>
      </w:r>
      <w:r>
        <w:rPr>
          <w:rFonts w:hint="eastAsia" w:ascii="宋体" w:hAnsi="宋体" w:eastAsia="宋体" w:cs="宋体"/>
          <w:b w:val="0"/>
          <w:bCs w:val="0"/>
          <w:color w:val="auto"/>
          <w:lang w:val="en-US" w:eastAsia="zh-CN"/>
        </w:rPr>
        <w:t>37</w:t>
      </w:r>
    </w:p>
    <w:p w14:paraId="0FAEF20A">
      <w:pPr>
        <w:pStyle w:val="18"/>
        <w:tabs>
          <w:tab w:val="clear" w:pos="9060"/>
        </w:tabs>
        <w:spacing w:line="360" w:lineRule="auto"/>
        <w:jc w:val="left"/>
        <w:rPr>
          <w:rFonts w:hint="eastAsia" w:ascii="宋体" w:hAnsi="宋体" w:eastAsia="宋体" w:cs="宋体"/>
          <w:color w:val="auto"/>
        </w:rPr>
      </w:pPr>
    </w:p>
    <w:p w14:paraId="04DC7852">
      <w:pPr>
        <w:ind w:firstLine="720"/>
        <w:jc w:val="center"/>
        <w:rPr>
          <w:rFonts w:hint="eastAsia" w:ascii="宋体" w:hAnsi="宋体" w:eastAsia="宋体" w:cs="宋体"/>
          <w:b/>
          <w:color w:val="auto"/>
          <w:sz w:val="36"/>
          <w:szCs w:val="36"/>
        </w:rPr>
      </w:pPr>
      <w:r>
        <w:rPr>
          <w:rFonts w:hint="eastAsia" w:ascii="宋体" w:hAnsi="宋体" w:eastAsia="宋体" w:cs="宋体"/>
          <w:color w:val="auto"/>
          <w:kern w:val="0"/>
          <w:szCs w:val="28"/>
        </w:rPr>
        <w:fldChar w:fldCharType="end"/>
      </w:r>
    </w:p>
    <w:p w14:paraId="784553C3">
      <w:pPr>
        <w:ind w:firstLine="720"/>
        <w:jc w:val="center"/>
        <w:rPr>
          <w:rFonts w:hint="eastAsia" w:ascii="宋体" w:hAnsi="宋体" w:eastAsia="宋体" w:cs="宋体"/>
          <w:b/>
          <w:color w:val="auto"/>
          <w:sz w:val="36"/>
          <w:szCs w:val="36"/>
        </w:rPr>
      </w:pPr>
    </w:p>
    <w:p w14:paraId="1C83C5EB">
      <w:pPr>
        <w:ind w:firstLine="720"/>
        <w:jc w:val="center"/>
        <w:rPr>
          <w:rFonts w:hint="eastAsia" w:ascii="宋体" w:hAnsi="宋体" w:eastAsia="宋体" w:cs="宋体"/>
          <w:b/>
          <w:color w:val="auto"/>
          <w:sz w:val="36"/>
          <w:szCs w:val="36"/>
        </w:rPr>
      </w:pPr>
    </w:p>
    <w:p w14:paraId="57882A38">
      <w:pPr>
        <w:ind w:firstLine="720"/>
        <w:jc w:val="center"/>
        <w:rPr>
          <w:rFonts w:hint="eastAsia" w:ascii="宋体" w:hAnsi="宋体" w:eastAsia="宋体" w:cs="宋体"/>
          <w:b/>
          <w:color w:val="auto"/>
          <w:sz w:val="36"/>
          <w:szCs w:val="36"/>
        </w:rPr>
      </w:pPr>
    </w:p>
    <w:p w14:paraId="3C105857">
      <w:pPr>
        <w:ind w:firstLine="720"/>
        <w:jc w:val="center"/>
        <w:rPr>
          <w:rFonts w:hint="eastAsia" w:ascii="宋体" w:hAnsi="宋体" w:eastAsia="宋体" w:cs="宋体"/>
          <w:b/>
          <w:color w:val="auto"/>
          <w:sz w:val="36"/>
          <w:szCs w:val="36"/>
        </w:rPr>
      </w:pPr>
    </w:p>
    <w:p w14:paraId="54E4E162">
      <w:pPr>
        <w:ind w:firstLine="720"/>
        <w:jc w:val="center"/>
        <w:rPr>
          <w:rFonts w:hint="eastAsia" w:ascii="宋体" w:hAnsi="宋体" w:eastAsia="宋体" w:cs="宋体"/>
          <w:b/>
          <w:color w:val="auto"/>
          <w:sz w:val="36"/>
          <w:szCs w:val="36"/>
        </w:rPr>
      </w:pPr>
    </w:p>
    <w:p w14:paraId="169854FA">
      <w:pPr>
        <w:ind w:firstLine="720"/>
        <w:jc w:val="center"/>
        <w:rPr>
          <w:rFonts w:hint="eastAsia" w:ascii="宋体" w:hAnsi="宋体" w:eastAsia="宋体" w:cs="宋体"/>
          <w:b/>
          <w:color w:val="auto"/>
          <w:sz w:val="36"/>
          <w:szCs w:val="36"/>
        </w:rPr>
      </w:pPr>
    </w:p>
    <w:p w14:paraId="461751A1">
      <w:pPr>
        <w:ind w:firstLine="720"/>
        <w:jc w:val="center"/>
        <w:rPr>
          <w:rFonts w:hint="eastAsia" w:ascii="宋体" w:hAnsi="宋体" w:eastAsia="宋体" w:cs="宋体"/>
          <w:b/>
          <w:color w:val="auto"/>
          <w:sz w:val="36"/>
          <w:szCs w:val="36"/>
        </w:rPr>
      </w:pPr>
    </w:p>
    <w:p w14:paraId="4E41924F">
      <w:pPr>
        <w:ind w:firstLine="720"/>
        <w:jc w:val="center"/>
        <w:rPr>
          <w:rFonts w:hint="eastAsia" w:ascii="宋体" w:hAnsi="宋体" w:eastAsia="宋体" w:cs="宋体"/>
          <w:b/>
          <w:color w:val="auto"/>
          <w:sz w:val="36"/>
          <w:szCs w:val="36"/>
        </w:rPr>
      </w:pPr>
    </w:p>
    <w:p w14:paraId="38DCA018">
      <w:pPr>
        <w:ind w:firstLine="720"/>
        <w:jc w:val="center"/>
        <w:rPr>
          <w:rFonts w:hint="eastAsia" w:ascii="宋体" w:hAnsi="宋体" w:eastAsia="宋体" w:cs="宋体"/>
          <w:b/>
          <w:color w:val="auto"/>
          <w:sz w:val="36"/>
          <w:szCs w:val="36"/>
        </w:rPr>
      </w:pPr>
    </w:p>
    <w:p w14:paraId="77A6B915">
      <w:pPr>
        <w:ind w:firstLine="720"/>
        <w:jc w:val="center"/>
        <w:rPr>
          <w:rFonts w:hint="eastAsia" w:ascii="宋体" w:hAnsi="宋体" w:eastAsia="宋体" w:cs="宋体"/>
          <w:b/>
          <w:color w:val="auto"/>
          <w:sz w:val="36"/>
          <w:szCs w:val="36"/>
        </w:rPr>
      </w:pPr>
    </w:p>
    <w:p w14:paraId="1B29CF1D">
      <w:pPr>
        <w:ind w:firstLine="720"/>
        <w:jc w:val="center"/>
        <w:rPr>
          <w:rFonts w:hint="eastAsia" w:ascii="宋体" w:hAnsi="宋体" w:eastAsia="宋体" w:cs="宋体"/>
          <w:b/>
          <w:color w:val="auto"/>
          <w:sz w:val="36"/>
          <w:szCs w:val="36"/>
        </w:rPr>
      </w:pPr>
    </w:p>
    <w:p w14:paraId="0B659541">
      <w:pPr>
        <w:spacing w:before="156" w:after="156" w:line="560" w:lineRule="exact"/>
        <w:jc w:val="both"/>
        <w:rPr>
          <w:rFonts w:hint="eastAsia" w:ascii="宋体" w:hAnsi="宋体" w:eastAsia="宋体" w:cs="宋体"/>
          <w:b w:val="0"/>
          <w:bCs/>
          <w:color w:val="auto"/>
          <w:sz w:val="30"/>
          <w:szCs w:val="30"/>
          <w:lang w:val="en-US" w:eastAsia="zh-CN"/>
        </w:rPr>
      </w:pPr>
    </w:p>
    <w:p w14:paraId="78061C36">
      <w:pPr>
        <w:spacing w:before="156" w:after="156" w:line="560" w:lineRule="exact"/>
        <w:jc w:val="both"/>
        <w:rPr>
          <w:rFonts w:hint="eastAsia" w:ascii="宋体" w:hAnsi="宋体" w:eastAsia="宋体" w:cs="宋体"/>
          <w:b w:val="0"/>
          <w:bCs/>
          <w:color w:val="auto"/>
          <w:sz w:val="30"/>
          <w:szCs w:val="30"/>
          <w:lang w:val="en-US" w:eastAsia="zh-CN"/>
        </w:rPr>
      </w:pPr>
    </w:p>
    <w:p w14:paraId="4D9D65D7">
      <w:pPr>
        <w:spacing w:before="156" w:after="156" w:line="560" w:lineRule="exact"/>
        <w:jc w:val="both"/>
        <w:rPr>
          <w:rFonts w:hint="eastAsia" w:ascii="宋体" w:hAnsi="宋体" w:eastAsia="宋体" w:cs="宋体"/>
          <w:b w:val="0"/>
          <w:bCs/>
          <w:color w:val="auto"/>
          <w:sz w:val="30"/>
          <w:szCs w:val="30"/>
          <w:lang w:val="en-US" w:eastAsia="zh-CN"/>
        </w:rPr>
      </w:pPr>
    </w:p>
    <w:p w14:paraId="7048098D">
      <w:pPr>
        <w:spacing w:before="156" w:after="156" w:line="560" w:lineRule="exact"/>
        <w:jc w:val="both"/>
        <w:rPr>
          <w:rFonts w:hint="eastAsia" w:ascii="宋体" w:hAnsi="宋体" w:eastAsia="宋体" w:cs="宋体"/>
          <w:b w:val="0"/>
          <w:bCs/>
          <w:color w:val="auto"/>
          <w:sz w:val="30"/>
          <w:szCs w:val="30"/>
          <w:lang w:val="en-US" w:eastAsia="zh-CN"/>
        </w:rPr>
      </w:pPr>
    </w:p>
    <w:p w14:paraId="60F84D42">
      <w:pPr>
        <w:jc w:val="center"/>
        <w:rPr>
          <w:rFonts w:hint="eastAsia" w:ascii="宋体" w:hAnsi="宋体" w:eastAsia="宋体" w:cs="宋体"/>
          <w:b w:val="0"/>
          <w:bCs w:val="0"/>
          <w:color w:val="auto"/>
          <w:sz w:val="30"/>
          <w:szCs w:val="24"/>
        </w:rPr>
      </w:pPr>
      <w:r>
        <w:rPr>
          <w:rFonts w:hint="eastAsia" w:ascii="宋体" w:hAnsi="宋体" w:eastAsia="宋体" w:cs="宋体"/>
          <w:b w:val="0"/>
          <w:bCs w:val="0"/>
          <w:color w:val="auto"/>
          <w:sz w:val="30"/>
          <w:szCs w:val="24"/>
          <w:lang w:val="en-US" w:eastAsia="zh-CN"/>
        </w:rPr>
        <w:t xml:space="preserve">第一章 </w:t>
      </w:r>
      <w:r>
        <w:rPr>
          <w:rFonts w:hint="eastAsia" w:ascii="宋体" w:hAnsi="宋体" w:eastAsia="宋体" w:cs="宋体"/>
          <w:b w:val="0"/>
          <w:bCs w:val="0"/>
          <w:color w:val="auto"/>
          <w:sz w:val="30"/>
          <w:szCs w:val="24"/>
        </w:rPr>
        <w:t>招标</w:t>
      </w:r>
      <w:bookmarkStart w:id="0" w:name="_Toc152047191"/>
      <w:bookmarkStart w:id="1" w:name="_Toc17291"/>
      <w:bookmarkStart w:id="2" w:name="_Toc271402014"/>
      <w:bookmarkStart w:id="3" w:name="_Toc25830"/>
      <w:bookmarkStart w:id="4" w:name="_Toc15971"/>
      <w:bookmarkStart w:id="5" w:name="_Toc12389"/>
      <w:bookmarkStart w:id="6" w:name="_Toc13923"/>
      <w:bookmarkStart w:id="7" w:name="_Toc341993269"/>
      <w:bookmarkStart w:id="8" w:name="_Toc271401987"/>
      <w:bookmarkStart w:id="9" w:name="_Toc28171"/>
      <w:bookmarkStart w:id="10" w:name="_Toc377545817"/>
      <w:bookmarkStart w:id="11" w:name="_Toc22832"/>
      <w:bookmarkStart w:id="12" w:name="_Toc144974394"/>
      <w:bookmarkStart w:id="13" w:name="_Toc21337"/>
      <w:bookmarkStart w:id="14" w:name="_Toc10201"/>
      <w:bookmarkStart w:id="15" w:name="_Toc10717"/>
      <w:bookmarkStart w:id="16" w:name="_Toc18865"/>
      <w:bookmarkStart w:id="17" w:name="_Toc32626"/>
      <w:bookmarkStart w:id="18" w:name="_Toc375525172"/>
      <w:bookmarkStart w:id="19" w:name="_Toc333499398"/>
      <w:bookmarkStart w:id="20" w:name="_Toc271401881"/>
      <w:bookmarkStart w:id="21" w:name="_Toc271402356"/>
      <w:bookmarkStart w:id="22" w:name="_Toc179715683"/>
      <w:bookmarkStart w:id="23" w:name="_Toc274421008"/>
      <w:bookmarkStart w:id="24" w:name="_Toc271402268"/>
      <w:bookmarkStart w:id="25" w:name="_Toc375524997"/>
      <w:bookmarkStart w:id="26" w:name="_Toc377544719"/>
      <w:bookmarkStart w:id="27" w:name="_Toc271402085"/>
      <w:r>
        <w:rPr>
          <w:rFonts w:hint="eastAsia" w:ascii="宋体" w:hAnsi="宋体" w:eastAsia="宋体" w:cs="宋体"/>
          <w:b w:val="0"/>
          <w:bCs w:val="0"/>
          <w:color w:val="auto"/>
          <w:sz w:val="30"/>
          <w:szCs w:val="24"/>
        </w:rPr>
        <w:t>公告</w:t>
      </w:r>
    </w:p>
    <w:p w14:paraId="3F789ADA">
      <w:pPr>
        <w:pStyle w:val="52"/>
        <w:pageBreakBefore w:val="0"/>
        <w:widowControl w:val="0"/>
        <w:numPr>
          <w:numId w:val="0"/>
        </w:numPr>
        <w:kinsoku/>
        <w:wordWrap/>
        <w:overflowPunct/>
        <w:topLinePunct w:val="0"/>
        <w:autoSpaceDE/>
        <w:autoSpaceDN/>
        <w:bidi w:val="0"/>
        <w:spacing w:line="240" w:lineRule="auto"/>
        <w:ind w:firstLine="482" w:firstLineChars="200"/>
        <w:rPr>
          <w:rFonts w:hint="eastAsia" w:ascii="宋体" w:hAnsi="宋体" w:eastAsia="宋体" w:cs="宋体"/>
          <w:b/>
          <w:color w:val="auto"/>
          <w:sz w:val="24"/>
          <w:szCs w:val="24"/>
        </w:rPr>
      </w:pPr>
      <w:r>
        <w:rPr>
          <w:rFonts w:hint="eastAsia" w:ascii="宋体" w:hAnsi="宋体" w:cs="宋体"/>
          <w:b/>
          <w:bCs/>
          <w:color w:val="auto"/>
          <w:sz w:val="24"/>
          <w:szCs w:val="24"/>
          <w:lang w:val="en-US" w:eastAsia="zh-CN"/>
        </w:rPr>
        <w:t>1</w:t>
      </w:r>
      <w:r>
        <w:rPr>
          <w:rFonts w:hint="eastAsia" w:ascii="宋体" w:hAnsi="宋体" w:eastAsia="宋体" w:cs="宋体"/>
          <w:b/>
          <w:bCs/>
          <w:color w:val="auto"/>
          <w:kern w:val="2"/>
          <w:sz w:val="24"/>
          <w:szCs w:val="24"/>
          <w:lang w:val="en-US" w:eastAsia="zh-CN" w:bidi="ar-SA"/>
        </w:rPr>
        <w:t>.招标条件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hint="eastAsia" w:ascii="宋体" w:hAnsi="宋体" w:eastAsia="宋体" w:cs="宋体"/>
          <w:b/>
          <w:color w:val="auto"/>
          <w:sz w:val="24"/>
          <w:szCs w:val="24"/>
        </w:rPr>
        <w:t xml:space="preserve"> </w:t>
      </w:r>
    </w:p>
    <w:p w14:paraId="5B18EC4C">
      <w:pPr>
        <w:keepNext w:val="0"/>
        <w:keepLines w:val="0"/>
        <w:pageBreakBefore w:val="0"/>
        <w:widowControl w:val="0"/>
        <w:kinsoku/>
        <w:wordWrap/>
        <w:overflowPunct/>
        <w:topLinePunct w:val="0"/>
        <w:autoSpaceDE/>
        <w:autoSpaceDN/>
        <w:bidi w:val="0"/>
        <w:spacing w:line="240" w:lineRule="auto"/>
        <w:ind w:left="420" w:firstLine="480" w:firstLineChars="200"/>
        <w:outlineLvl w:val="9"/>
        <w:rPr>
          <w:rFonts w:hint="eastAsia" w:ascii="宋体" w:hAnsi="宋体" w:eastAsia="宋体" w:cs="宋体"/>
          <w:color w:val="auto"/>
          <w:sz w:val="24"/>
          <w:szCs w:val="24"/>
        </w:rPr>
      </w:pPr>
      <w:r>
        <w:rPr>
          <w:rFonts w:hint="eastAsia" w:ascii="宋体" w:hAnsi="宋体" w:eastAsia="宋体" w:cs="宋体"/>
          <w:b w:val="0"/>
          <w:bCs w:val="0"/>
          <w:color w:val="auto"/>
          <w:sz w:val="24"/>
          <w:szCs w:val="24"/>
          <w:u w:val="single"/>
          <w:lang w:val="en-US" w:eastAsia="zh-CN"/>
        </w:rPr>
        <w:t>重庆财经学院行政楼、图书馆</w:t>
      </w:r>
      <w:r>
        <w:rPr>
          <w:rFonts w:hint="eastAsia" w:ascii="宋体" w:hAnsi="宋体" w:eastAsia="宋体" w:cs="宋体"/>
          <w:b w:val="0"/>
          <w:bCs/>
          <w:color w:val="auto"/>
          <w:sz w:val="24"/>
          <w:szCs w:val="24"/>
          <w:u w:val="single"/>
          <w:lang w:val="en-US" w:eastAsia="zh-CN"/>
        </w:rPr>
        <w:t>精装修设计</w:t>
      </w:r>
      <w:r>
        <w:rPr>
          <w:rFonts w:hint="eastAsia" w:ascii="宋体" w:hAnsi="宋体" w:eastAsia="宋体" w:cs="宋体"/>
          <w:b w:val="0"/>
          <w:bCs w:val="0"/>
          <w:color w:val="auto"/>
          <w:sz w:val="24"/>
          <w:szCs w:val="24"/>
          <w:u w:val="single"/>
        </w:rPr>
        <w:t>项目</w:t>
      </w:r>
      <w:r>
        <w:rPr>
          <w:rFonts w:hint="eastAsia" w:ascii="宋体" w:hAnsi="宋体" w:eastAsia="宋体" w:cs="宋体"/>
          <w:color w:val="auto"/>
          <w:sz w:val="24"/>
          <w:szCs w:val="24"/>
        </w:rPr>
        <w:t>建设单位</w:t>
      </w:r>
      <w:r>
        <w:rPr>
          <w:rFonts w:hint="eastAsia" w:ascii="宋体" w:hAnsi="宋体" w:eastAsia="宋体" w:cs="宋体"/>
          <w:color w:val="auto"/>
          <w:sz w:val="24"/>
          <w:szCs w:val="24"/>
          <w:u w:val="none"/>
        </w:rPr>
        <w:t>为</w:t>
      </w:r>
      <w:r>
        <w:rPr>
          <w:rFonts w:hint="eastAsia" w:ascii="宋体" w:hAnsi="宋体" w:eastAsia="宋体" w:cs="宋体"/>
          <w:b w:val="0"/>
          <w:bCs w:val="0"/>
          <w:color w:val="auto"/>
          <w:sz w:val="24"/>
          <w:szCs w:val="24"/>
          <w:u w:val="none"/>
          <w:lang w:eastAsia="zh-CN"/>
        </w:rPr>
        <w:t>：</w:t>
      </w:r>
      <w:r>
        <w:rPr>
          <w:rFonts w:hint="eastAsia" w:ascii="宋体" w:hAnsi="宋体" w:eastAsia="宋体" w:cs="宋体"/>
          <w:b w:val="0"/>
          <w:bCs w:val="0"/>
          <w:color w:val="auto"/>
          <w:sz w:val="24"/>
          <w:szCs w:val="24"/>
          <w:u w:val="single"/>
          <w:lang w:val="en-US" w:eastAsia="zh-CN"/>
        </w:rPr>
        <w:t>重庆财经学院</w:t>
      </w:r>
      <w:r>
        <w:rPr>
          <w:rFonts w:hint="eastAsia" w:ascii="宋体" w:hAnsi="宋体" w:eastAsia="宋体" w:cs="宋体"/>
          <w:b w:val="0"/>
          <w:bCs w:val="0"/>
          <w:color w:val="auto"/>
          <w:sz w:val="24"/>
          <w:szCs w:val="24"/>
          <w:u w:val="none"/>
        </w:rPr>
        <w:t>，</w:t>
      </w:r>
      <w:r>
        <w:rPr>
          <w:rFonts w:hint="eastAsia" w:ascii="宋体" w:hAnsi="宋体" w:eastAsia="宋体" w:cs="宋体"/>
          <w:color w:val="auto"/>
          <w:sz w:val="24"/>
          <w:szCs w:val="24"/>
          <w:u w:val="none"/>
        </w:rPr>
        <w:t>建设地点为</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2"/>
          <w:u w:val="single"/>
        </w:rPr>
        <w:t>重庆市</w:t>
      </w:r>
      <w:r>
        <w:rPr>
          <w:rFonts w:hint="eastAsia" w:ascii="宋体" w:hAnsi="宋体" w:eastAsia="宋体" w:cs="宋体"/>
          <w:color w:val="auto"/>
          <w:sz w:val="24"/>
          <w:szCs w:val="22"/>
          <w:u w:val="single"/>
          <w:lang w:val="en-US" w:eastAsia="zh-CN"/>
        </w:rPr>
        <w:t>巴南区</w:t>
      </w:r>
      <w:r>
        <w:rPr>
          <w:rFonts w:hint="eastAsia" w:ascii="宋体" w:hAnsi="宋体" w:eastAsia="宋体" w:cs="宋体"/>
          <w:color w:val="auto"/>
          <w:sz w:val="24"/>
          <w:szCs w:val="24"/>
        </w:rPr>
        <w:t>，建设资金来自</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rPr>
        <w:t>自筹</w:t>
      </w:r>
      <w:r>
        <w:rPr>
          <w:rFonts w:hint="eastAsia" w:ascii="宋体" w:hAnsi="宋体" w:eastAsia="宋体" w:cs="宋体"/>
          <w:color w:val="auto"/>
          <w:sz w:val="24"/>
          <w:szCs w:val="24"/>
        </w:rPr>
        <w:t>（资金来源），出资比例为</w:t>
      </w:r>
      <w:r>
        <w:rPr>
          <w:rFonts w:hint="eastAsia" w:ascii="宋体" w:hAnsi="宋体" w:eastAsia="宋体" w:cs="宋体"/>
          <w:color w:val="auto"/>
          <w:sz w:val="24"/>
          <w:szCs w:val="24"/>
          <w:u w:val="single"/>
        </w:rPr>
        <w:t>100%</w:t>
      </w:r>
      <w:r>
        <w:rPr>
          <w:rFonts w:hint="eastAsia" w:ascii="宋体" w:hAnsi="宋体" w:eastAsia="宋体" w:cs="宋体"/>
          <w:color w:val="auto"/>
          <w:sz w:val="24"/>
          <w:szCs w:val="24"/>
        </w:rPr>
        <w:t>。</w:t>
      </w:r>
    </w:p>
    <w:p w14:paraId="45FE550D">
      <w:pPr>
        <w:keepNext w:val="0"/>
        <w:keepLines w:val="0"/>
        <w:pageBreakBefore w:val="0"/>
        <w:widowControl w:val="0"/>
        <w:kinsoku/>
        <w:wordWrap/>
        <w:overflowPunct/>
        <w:topLinePunct w:val="0"/>
        <w:autoSpaceDE/>
        <w:autoSpaceDN/>
        <w:bidi w:val="0"/>
        <w:spacing w:line="240" w:lineRule="auto"/>
        <w:ind w:left="420"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该项目建设所需的</w:t>
      </w:r>
      <w:r>
        <w:rPr>
          <w:rFonts w:hint="eastAsia" w:ascii="宋体" w:hAnsi="宋体" w:eastAsia="宋体" w:cs="宋体"/>
          <w:b w:val="0"/>
          <w:bCs w:val="0"/>
          <w:color w:val="auto"/>
          <w:sz w:val="24"/>
          <w:szCs w:val="24"/>
          <w:u w:val="single"/>
          <w:lang w:val="en-US" w:eastAsia="zh-CN"/>
        </w:rPr>
        <w:t>行政楼、图书馆</w:t>
      </w:r>
      <w:r>
        <w:rPr>
          <w:rFonts w:hint="eastAsia" w:ascii="宋体" w:hAnsi="宋体" w:eastAsia="宋体" w:cs="宋体"/>
          <w:b w:val="0"/>
          <w:bCs/>
          <w:color w:val="auto"/>
          <w:sz w:val="24"/>
          <w:szCs w:val="24"/>
          <w:u w:val="single"/>
          <w:lang w:val="en-US" w:eastAsia="zh-CN"/>
        </w:rPr>
        <w:t>精装修设计</w:t>
      </w:r>
      <w:r>
        <w:rPr>
          <w:rFonts w:hint="eastAsia" w:ascii="宋体" w:hAnsi="宋体" w:eastAsia="宋体" w:cs="宋体"/>
          <w:color w:val="auto"/>
          <w:sz w:val="24"/>
          <w:szCs w:val="24"/>
        </w:rPr>
        <w:t>已具备招标条件，招标人为</w:t>
      </w:r>
      <w:r>
        <w:rPr>
          <w:rFonts w:hint="eastAsia" w:ascii="宋体" w:hAnsi="宋体" w:eastAsia="宋体" w:cs="宋体"/>
          <w:b w:val="0"/>
          <w:bCs w:val="0"/>
          <w:color w:val="auto"/>
          <w:sz w:val="24"/>
          <w:szCs w:val="24"/>
          <w:u w:val="single"/>
          <w:lang w:val="en-US" w:eastAsia="zh-CN"/>
        </w:rPr>
        <w:t>重庆财经学院</w:t>
      </w:r>
      <w:r>
        <w:rPr>
          <w:rFonts w:hint="eastAsia" w:ascii="宋体" w:hAnsi="宋体" w:eastAsia="宋体" w:cs="宋体"/>
          <w:color w:val="auto"/>
          <w:sz w:val="24"/>
          <w:szCs w:val="24"/>
        </w:rPr>
        <w:t>，现进行国内挂网招标</w:t>
      </w:r>
      <w:r>
        <w:rPr>
          <w:rFonts w:hint="eastAsia" w:ascii="宋体" w:hAnsi="宋体" w:eastAsia="宋体" w:cs="宋体"/>
          <w:color w:val="auto"/>
          <w:sz w:val="24"/>
          <w:szCs w:val="24"/>
          <w:lang w:eastAsia="zh-CN"/>
        </w:rPr>
        <w:t>。</w:t>
      </w:r>
      <w:bookmarkStart w:id="28" w:name="_Toc241459597"/>
      <w:bookmarkStart w:id="29" w:name="_Toc152045513"/>
      <w:bookmarkStart w:id="30" w:name="_Toc271402086"/>
      <w:bookmarkStart w:id="31" w:name="_Toc271402357"/>
      <w:bookmarkStart w:id="32" w:name="_Toc342297579"/>
      <w:bookmarkStart w:id="33" w:name="_Toc24241"/>
      <w:bookmarkStart w:id="34" w:name="_Toc7817"/>
      <w:bookmarkStart w:id="35" w:name="_Toc144974481"/>
      <w:bookmarkStart w:id="36" w:name="_Toc152042289"/>
      <w:bookmarkStart w:id="37" w:name="_Toc375525173"/>
      <w:bookmarkStart w:id="38" w:name="_Toc274421009"/>
      <w:bookmarkStart w:id="39" w:name="_Toc6431"/>
      <w:bookmarkStart w:id="40" w:name="_Toc370199902"/>
      <w:bookmarkStart w:id="41" w:name="_Toc31053"/>
      <w:bookmarkStart w:id="42" w:name="_Toc26914"/>
      <w:bookmarkStart w:id="43" w:name="_Toc342296122"/>
      <w:bookmarkStart w:id="44" w:name="_Toc4953"/>
      <w:bookmarkStart w:id="45" w:name="_Toc377544720"/>
      <w:bookmarkStart w:id="46" w:name="_Toc18894"/>
      <w:bookmarkStart w:id="47" w:name="_Toc18699"/>
      <w:bookmarkStart w:id="48" w:name="_Toc271402015"/>
      <w:bookmarkStart w:id="49" w:name="_Toc2872"/>
      <w:bookmarkStart w:id="50" w:name="_Toc3430"/>
      <w:bookmarkStart w:id="51" w:name="_Toc375524998"/>
      <w:bookmarkStart w:id="52" w:name="_Toc377545818"/>
      <w:bookmarkStart w:id="53" w:name="_Toc30069"/>
      <w:bookmarkStart w:id="54" w:name="_Toc271401882"/>
      <w:bookmarkStart w:id="55" w:name="_Toc179632529"/>
      <w:bookmarkStart w:id="56" w:name="_Toc271401988"/>
      <w:bookmarkStart w:id="57" w:name="_Toc271402269"/>
      <w:bookmarkStart w:id="58" w:name="_Toc30935"/>
    </w:p>
    <w:p w14:paraId="496BA207">
      <w:pPr>
        <w:keepNext w:val="0"/>
        <w:keepLines w:val="0"/>
        <w:pageBreakBefore w:val="0"/>
        <w:widowControl w:val="0"/>
        <w:kinsoku/>
        <w:wordWrap/>
        <w:overflowPunct/>
        <w:topLinePunct w:val="0"/>
        <w:autoSpaceDE/>
        <w:autoSpaceDN/>
        <w:bidi w:val="0"/>
        <w:spacing w:line="240" w:lineRule="auto"/>
        <w:ind w:left="420" w:firstLine="480" w:firstLineChars="200"/>
        <w:outlineLvl w:val="9"/>
        <w:rPr>
          <w:rFonts w:hint="eastAsia" w:ascii="宋体" w:hAnsi="宋体" w:eastAsia="宋体" w:cs="宋体"/>
          <w:color w:val="auto"/>
          <w:sz w:val="24"/>
          <w:szCs w:val="24"/>
          <w:lang w:eastAsia="zh-CN"/>
        </w:rPr>
      </w:pPr>
    </w:p>
    <w:p w14:paraId="102FE310">
      <w:pPr>
        <w:keepNext w:val="0"/>
        <w:keepLines w:val="0"/>
        <w:pageBreakBefore w:val="0"/>
        <w:widowControl w:val="0"/>
        <w:kinsoku/>
        <w:wordWrap/>
        <w:overflowPunct/>
        <w:topLinePunct w:val="0"/>
        <w:autoSpaceDE/>
        <w:autoSpaceDN/>
        <w:bidi w:val="0"/>
        <w:spacing w:line="240" w:lineRule="auto"/>
        <w:ind w:left="420"/>
        <w:outlineLvl w:val="9"/>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lang w:val="en-US" w:eastAsia="zh-CN"/>
        </w:rPr>
        <w:t>2</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本招标项目概况与招标范围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C8859D4">
      <w:pPr>
        <w:pStyle w:val="52"/>
        <w:pageBreakBefore w:val="0"/>
        <w:widowControl w:val="0"/>
        <w:numPr>
          <w:ilvl w:val="0"/>
          <w:numId w:val="0"/>
        </w:numPr>
        <w:kinsoku/>
        <w:wordWrap/>
        <w:overflowPunct/>
        <w:topLinePunct w:val="0"/>
        <w:autoSpaceDE/>
        <w:autoSpaceDN/>
        <w:bidi w:val="0"/>
        <w:spacing w:line="240" w:lineRule="auto"/>
        <w:ind w:left="420"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2.1本招标项目名称：</w:t>
      </w:r>
      <w:r>
        <w:rPr>
          <w:rFonts w:hint="eastAsia" w:ascii="宋体" w:hAnsi="宋体" w:eastAsia="宋体" w:cs="宋体"/>
          <w:b w:val="0"/>
          <w:bCs w:val="0"/>
          <w:color w:val="auto"/>
          <w:sz w:val="24"/>
          <w:szCs w:val="24"/>
          <w:u w:val="single"/>
          <w:lang w:val="en-US" w:eastAsia="zh-CN"/>
        </w:rPr>
        <w:t>重庆财经学院行政楼、图书馆</w:t>
      </w:r>
      <w:r>
        <w:rPr>
          <w:rFonts w:hint="eastAsia" w:ascii="宋体" w:hAnsi="宋体" w:eastAsia="宋体" w:cs="宋体"/>
          <w:b w:val="0"/>
          <w:bCs/>
          <w:color w:val="auto"/>
          <w:sz w:val="24"/>
          <w:szCs w:val="24"/>
          <w:u w:val="single"/>
          <w:lang w:val="en-US" w:eastAsia="zh-CN"/>
        </w:rPr>
        <w:t>精装修设计</w:t>
      </w:r>
    </w:p>
    <w:p w14:paraId="1C53E285">
      <w:pPr>
        <w:pageBreakBefore w:val="0"/>
        <w:widowControl w:val="0"/>
        <w:kinsoku/>
        <w:wordWrap/>
        <w:overflowPunct/>
        <w:topLinePunct w:val="0"/>
        <w:autoSpaceDE/>
        <w:autoSpaceDN/>
        <w:bidi w:val="0"/>
        <w:spacing w:line="240" w:lineRule="auto"/>
        <w:ind w:left="42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2.2项目地点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重庆市巴南区</w:t>
      </w:r>
      <w:r>
        <w:rPr>
          <w:rFonts w:hint="eastAsia" w:ascii="宋体" w:hAnsi="宋体" w:eastAsia="宋体" w:cs="宋体"/>
          <w:color w:val="auto"/>
          <w:sz w:val="24"/>
          <w:szCs w:val="24"/>
          <w:u w:val="none"/>
        </w:rPr>
        <w:t>。</w:t>
      </w:r>
    </w:p>
    <w:p w14:paraId="485D1F61">
      <w:pPr>
        <w:pageBreakBefore w:val="0"/>
        <w:widowControl w:val="0"/>
        <w:kinsoku/>
        <w:wordWrap/>
        <w:overflowPunct/>
        <w:topLinePunct w:val="0"/>
        <w:autoSpaceDE/>
        <w:autoSpaceDN/>
        <w:bidi w:val="0"/>
        <w:spacing w:line="240" w:lineRule="auto"/>
        <w:ind w:left="42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2.3招标范围：本次委托设计的是</w:t>
      </w:r>
      <w:r>
        <w:rPr>
          <w:rFonts w:hint="eastAsia" w:ascii="宋体" w:hAnsi="宋体" w:eastAsia="宋体" w:cs="宋体"/>
          <w:b w:val="0"/>
          <w:bCs w:val="0"/>
          <w:color w:val="auto"/>
          <w:sz w:val="24"/>
          <w:szCs w:val="24"/>
          <w:u w:val="single"/>
          <w:lang w:val="en-US" w:eastAsia="zh-CN"/>
        </w:rPr>
        <w:t>重庆财经学院行政楼、图书馆</w:t>
      </w:r>
      <w:r>
        <w:rPr>
          <w:rFonts w:hint="eastAsia" w:ascii="宋体" w:hAnsi="宋体" w:eastAsia="宋体" w:cs="宋体"/>
          <w:b w:val="0"/>
          <w:bCs/>
          <w:color w:val="auto"/>
          <w:sz w:val="24"/>
          <w:szCs w:val="24"/>
          <w:u w:val="single"/>
          <w:lang w:val="en-US" w:eastAsia="zh-CN"/>
        </w:rPr>
        <w:t>精装修设计</w:t>
      </w:r>
      <w:r>
        <w:rPr>
          <w:rFonts w:hint="eastAsia" w:ascii="宋体" w:hAnsi="宋体" w:eastAsia="宋体" w:cs="宋体"/>
          <w:color w:val="auto"/>
          <w:sz w:val="24"/>
          <w:szCs w:val="24"/>
        </w:rPr>
        <w:t>，具体包括</w:t>
      </w:r>
      <w:r>
        <w:rPr>
          <w:rFonts w:hint="eastAsia" w:ascii="宋体" w:hAnsi="宋体" w:eastAsia="宋体" w:cs="宋体"/>
          <w:b w:val="0"/>
          <w:bCs/>
          <w:i w:val="0"/>
          <w:iCs w:val="0"/>
          <w:color w:val="auto"/>
          <w:sz w:val="24"/>
          <w:szCs w:val="24"/>
          <w:u w:val="single"/>
          <w:lang w:val="en-US" w:eastAsia="zh-CN"/>
        </w:rPr>
        <w:t>精装修</w:t>
      </w:r>
      <w:r>
        <w:rPr>
          <w:rFonts w:hint="eastAsia" w:ascii="宋体" w:hAnsi="宋体" w:eastAsia="宋体" w:cs="宋体"/>
          <w:i w:val="0"/>
          <w:iCs w:val="0"/>
          <w:color w:val="auto"/>
          <w:sz w:val="24"/>
          <w:szCs w:val="24"/>
          <w:u w:val="single"/>
        </w:rPr>
        <w:t>概念</w:t>
      </w:r>
      <w:r>
        <w:rPr>
          <w:rFonts w:hint="eastAsia" w:ascii="宋体" w:hAnsi="宋体" w:eastAsia="宋体" w:cs="宋体"/>
          <w:i w:val="0"/>
          <w:iCs w:val="0"/>
          <w:color w:val="auto"/>
          <w:sz w:val="24"/>
          <w:szCs w:val="24"/>
          <w:u w:val="single"/>
          <w:lang w:val="en-US" w:eastAsia="zh-CN"/>
        </w:rPr>
        <w:t>设计</w:t>
      </w:r>
      <w:r>
        <w:rPr>
          <w:rFonts w:hint="eastAsia" w:ascii="宋体" w:hAnsi="宋体" w:eastAsia="宋体" w:cs="宋体"/>
          <w:i w:val="0"/>
          <w:iCs w:val="0"/>
          <w:color w:val="auto"/>
          <w:sz w:val="24"/>
          <w:szCs w:val="24"/>
          <w:u w:val="single"/>
          <w:lang w:eastAsia="zh-CN"/>
        </w:rPr>
        <w:t>、</w:t>
      </w:r>
      <w:r>
        <w:rPr>
          <w:rFonts w:hint="eastAsia" w:ascii="宋体" w:hAnsi="宋体" w:eastAsia="宋体" w:cs="宋体"/>
          <w:i w:val="0"/>
          <w:iCs w:val="0"/>
          <w:color w:val="auto"/>
          <w:sz w:val="24"/>
          <w:szCs w:val="24"/>
          <w:u w:val="single"/>
          <w:lang w:val="en-US" w:eastAsia="zh-CN"/>
        </w:rPr>
        <w:t>方案效果图设计</w:t>
      </w:r>
      <w:r>
        <w:rPr>
          <w:rFonts w:hint="eastAsia" w:ascii="宋体" w:hAnsi="宋体" w:eastAsia="宋体" w:cs="宋体"/>
          <w:i w:val="0"/>
          <w:iCs w:val="0"/>
          <w:color w:val="auto"/>
          <w:sz w:val="24"/>
          <w:szCs w:val="24"/>
          <w:u w:val="single"/>
          <w:lang w:eastAsia="zh-CN"/>
        </w:rPr>
        <w:t>、</w:t>
      </w:r>
      <w:r>
        <w:rPr>
          <w:rFonts w:hint="eastAsia" w:ascii="宋体" w:hAnsi="宋体" w:eastAsia="宋体" w:cs="宋体"/>
          <w:i w:val="0"/>
          <w:iCs w:val="0"/>
          <w:color w:val="auto"/>
          <w:sz w:val="24"/>
          <w:szCs w:val="24"/>
          <w:u w:val="single"/>
          <w:lang w:val="en-US" w:eastAsia="zh-CN"/>
        </w:rPr>
        <w:t>扩初设计、施工图设计、审图报建配合、施工配合</w:t>
      </w:r>
      <w:r>
        <w:rPr>
          <w:rFonts w:hint="eastAsia" w:ascii="宋体" w:hAnsi="宋体" w:eastAsia="宋体" w:cs="宋体"/>
          <w:color w:val="auto"/>
          <w:sz w:val="24"/>
          <w:szCs w:val="24"/>
        </w:rPr>
        <w:t>。</w:t>
      </w:r>
      <w:bookmarkStart w:id="59" w:name="_Toc271402358"/>
      <w:bookmarkStart w:id="60" w:name="_Toc333499400"/>
      <w:bookmarkStart w:id="61" w:name="_Toc5191"/>
      <w:bookmarkStart w:id="62" w:name="_Toc179715685"/>
      <w:bookmarkStart w:id="63" w:name="_Toc152047193"/>
      <w:bookmarkStart w:id="64" w:name="_Toc271401989"/>
      <w:bookmarkStart w:id="65" w:name="_Toc274421010"/>
      <w:bookmarkStart w:id="66" w:name="_Toc377544721"/>
      <w:bookmarkStart w:id="67" w:name="_Toc4125"/>
      <w:bookmarkStart w:id="68" w:name="_Toc12495"/>
      <w:bookmarkStart w:id="69" w:name="_Toc271402016"/>
      <w:bookmarkStart w:id="70" w:name="_Toc23078"/>
      <w:bookmarkStart w:id="71" w:name="_Toc29598"/>
      <w:bookmarkStart w:id="72" w:name="_Toc10962"/>
      <w:bookmarkStart w:id="73" w:name="_Toc18752"/>
      <w:bookmarkStart w:id="74" w:name="_Toc375524999"/>
      <w:bookmarkStart w:id="75" w:name="_Toc271401883"/>
      <w:bookmarkStart w:id="76" w:name="_Toc375525174"/>
      <w:bookmarkStart w:id="77" w:name="_Toc271402270"/>
      <w:bookmarkStart w:id="78" w:name="_Toc25063"/>
      <w:bookmarkStart w:id="79" w:name="_Toc341993271"/>
      <w:bookmarkStart w:id="80" w:name="_Toc5798"/>
      <w:bookmarkStart w:id="81" w:name="_Toc19671"/>
      <w:bookmarkStart w:id="82" w:name="_Toc271402087"/>
      <w:bookmarkStart w:id="83" w:name="_Toc30825"/>
      <w:bookmarkStart w:id="84" w:name="_Toc28674"/>
      <w:bookmarkStart w:id="85" w:name="_Toc144974396"/>
      <w:bookmarkStart w:id="86" w:name="_Toc377545819"/>
    </w:p>
    <w:p w14:paraId="66E0916B">
      <w:pPr>
        <w:pageBreakBefore w:val="0"/>
        <w:widowControl w:val="0"/>
        <w:kinsoku/>
        <w:wordWrap/>
        <w:overflowPunct/>
        <w:topLinePunct w:val="0"/>
        <w:autoSpaceDE/>
        <w:autoSpaceDN/>
        <w:bidi w:val="0"/>
        <w:spacing w:line="240" w:lineRule="auto"/>
        <w:ind w:left="420" w:firstLine="480" w:firstLineChars="200"/>
        <w:rPr>
          <w:rFonts w:hint="eastAsia" w:ascii="宋体" w:hAnsi="宋体" w:eastAsia="宋体" w:cs="宋体"/>
          <w:color w:val="auto"/>
          <w:sz w:val="24"/>
          <w:szCs w:val="24"/>
        </w:rPr>
      </w:pPr>
    </w:p>
    <w:p w14:paraId="42627320">
      <w:pPr>
        <w:pageBreakBefore w:val="0"/>
        <w:widowControl w:val="0"/>
        <w:kinsoku/>
        <w:wordWrap/>
        <w:overflowPunct/>
        <w:topLinePunct w:val="0"/>
        <w:autoSpaceDE/>
        <w:autoSpaceDN/>
        <w:bidi w:val="0"/>
        <w:spacing w:line="240" w:lineRule="auto"/>
        <w:ind w:left="420"/>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cs="宋体"/>
          <w:b/>
          <w:bCs/>
          <w:color w:val="auto"/>
          <w:sz w:val="24"/>
          <w:szCs w:val="24"/>
          <w:lang w:val="en-US" w:eastAsia="zh-CN"/>
        </w:rPr>
        <w:t>.</w:t>
      </w:r>
      <w:r>
        <w:rPr>
          <w:rFonts w:hint="eastAsia" w:ascii="宋体" w:hAnsi="宋体" w:eastAsia="宋体" w:cs="宋体"/>
          <w:b/>
          <w:color w:val="auto"/>
          <w:sz w:val="24"/>
          <w:szCs w:val="24"/>
        </w:rPr>
        <w:t>投标人资格要求</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F490C97">
      <w:pPr>
        <w:keepNext w:val="0"/>
        <w:keepLines w:val="0"/>
        <w:pageBreakBefore w:val="0"/>
        <w:widowControl w:val="0"/>
        <w:kinsoku/>
        <w:wordWrap/>
        <w:overflowPunct/>
        <w:topLinePunct w:val="0"/>
        <w:autoSpaceDE/>
        <w:autoSpaceDN/>
        <w:bidi w:val="0"/>
        <w:spacing w:line="240" w:lineRule="auto"/>
        <w:ind w:left="420"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3.1 本次资格预审要求申请人须具备：</w:t>
      </w:r>
    </w:p>
    <w:p w14:paraId="39FA1273">
      <w:pPr>
        <w:keepNext w:val="0"/>
        <w:keepLines w:val="0"/>
        <w:pageBreakBefore w:val="0"/>
        <w:widowControl w:val="0"/>
        <w:kinsoku/>
        <w:wordWrap/>
        <w:overflowPunct/>
        <w:topLinePunct w:val="0"/>
        <w:autoSpaceDE/>
        <w:autoSpaceDN/>
        <w:bidi w:val="0"/>
        <w:spacing w:line="240" w:lineRule="auto"/>
        <w:ind w:left="420" w:firstLine="480" w:firstLineChars="200"/>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w:t>
      </w:r>
      <w:r>
        <w:rPr>
          <w:rFonts w:hint="eastAsia" w:ascii="宋体" w:hAnsi="宋体" w:eastAsia="宋体" w:cs="宋体"/>
          <w:color w:val="auto"/>
          <w:sz w:val="24"/>
          <w:szCs w:val="24"/>
          <w:u w:val="single"/>
        </w:rPr>
        <w:t>投标人必须是具备独立法人资格</w:t>
      </w:r>
      <w:r>
        <w:rPr>
          <w:rFonts w:hint="eastAsia" w:ascii="宋体" w:hAnsi="宋体" w:eastAsia="宋体" w:cs="宋体"/>
          <w:color w:val="auto"/>
          <w:sz w:val="24"/>
          <w:szCs w:val="24"/>
          <w:u w:val="none"/>
        </w:rPr>
        <w:t>。</w:t>
      </w:r>
    </w:p>
    <w:p w14:paraId="04927EE5">
      <w:pPr>
        <w:keepNext w:val="0"/>
        <w:keepLines w:val="0"/>
        <w:pageBreakBefore w:val="0"/>
        <w:widowControl w:val="0"/>
        <w:kinsoku/>
        <w:wordWrap/>
        <w:overflowPunct/>
        <w:topLinePunct w:val="0"/>
        <w:autoSpaceDE/>
        <w:autoSpaceDN/>
        <w:bidi w:val="0"/>
        <w:spacing w:line="240" w:lineRule="auto"/>
        <w:ind w:left="420" w:firstLine="480" w:firstLineChars="200"/>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（2）</w:t>
      </w:r>
      <w:r>
        <w:rPr>
          <w:rFonts w:hint="eastAsia" w:ascii="宋体" w:hAnsi="宋体" w:eastAsia="宋体" w:cs="宋体"/>
          <w:color w:val="auto"/>
          <w:sz w:val="24"/>
          <w:szCs w:val="24"/>
          <w:u w:val="single"/>
        </w:rPr>
        <w:t>投标人必须具有丰富的</w:t>
      </w:r>
      <w:r>
        <w:rPr>
          <w:rFonts w:hint="eastAsia" w:ascii="宋体" w:hAnsi="宋体" w:eastAsia="宋体" w:cs="宋体"/>
          <w:color w:val="auto"/>
          <w:sz w:val="24"/>
          <w:szCs w:val="24"/>
          <w:u w:val="single"/>
          <w:lang w:val="en-US" w:eastAsia="zh-CN"/>
        </w:rPr>
        <w:t>精装</w:t>
      </w:r>
      <w:r>
        <w:rPr>
          <w:rFonts w:hint="eastAsia" w:ascii="宋体" w:hAnsi="宋体" w:eastAsia="宋体" w:cs="宋体"/>
          <w:color w:val="auto"/>
          <w:sz w:val="24"/>
          <w:szCs w:val="24"/>
          <w:u w:val="single"/>
        </w:rPr>
        <w:t>设计业绩及实力</w:t>
      </w:r>
      <w:r>
        <w:rPr>
          <w:rFonts w:hint="eastAsia" w:ascii="宋体" w:hAnsi="宋体" w:eastAsia="宋体" w:cs="宋体"/>
          <w:color w:val="auto"/>
          <w:sz w:val="24"/>
          <w:szCs w:val="24"/>
          <w:u w:val="none"/>
        </w:rPr>
        <w:t>。</w:t>
      </w:r>
    </w:p>
    <w:p w14:paraId="3E49FFF6">
      <w:pPr>
        <w:keepNext w:val="0"/>
        <w:keepLines w:val="0"/>
        <w:pageBreakBefore w:val="0"/>
        <w:widowControl w:val="0"/>
        <w:kinsoku/>
        <w:wordWrap/>
        <w:overflowPunct/>
        <w:topLinePunct w:val="0"/>
        <w:autoSpaceDE/>
        <w:autoSpaceDN/>
        <w:bidi w:val="0"/>
        <w:spacing w:line="240" w:lineRule="auto"/>
        <w:ind w:left="420" w:firstLine="480" w:firstLineChars="200"/>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rPr>
        <w:t>投标人近</w:t>
      </w:r>
      <w:r>
        <w:rPr>
          <w:rFonts w:hint="eastAsia" w:ascii="宋体" w:hAnsi="宋体" w:eastAsia="宋体" w:cs="宋体"/>
          <w:color w:val="auto"/>
          <w:sz w:val="24"/>
          <w:szCs w:val="24"/>
          <w:u w:val="single"/>
          <w:lang w:val="en-US" w:eastAsia="zh-CN"/>
        </w:rPr>
        <w:t>三</w:t>
      </w:r>
      <w:r>
        <w:rPr>
          <w:rFonts w:hint="eastAsia" w:ascii="宋体" w:hAnsi="宋体" w:eastAsia="宋体" w:cs="宋体"/>
          <w:color w:val="auto"/>
          <w:sz w:val="24"/>
          <w:szCs w:val="24"/>
          <w:u w:val="single"/>
        </w:rPr>
        <w:t>年来承接过类似</w:t>
      </w:r>
      <w:r>
        <w:rPr>
          <w:rFonts w:hint="eastAsia" w:ascii="宋体" w:hAnsi="宋体" w:eastAsia="宋体" w:cs="宋体"/>
          <w:color w:val="auto"/>
          <w:sz w:val="24"/>
          <w:szCs w:val="24"/>
          <w:u w:val="single"/>
          <w:lang w:val="en-US" w:eastAsia="zh-CN"/>
        </w:rPr>
        <w:t>精装</w:t>
      </w:r>
      <w:r>
        <w:rPr>
          <w:rFonts w:hint="eastAsia" w:ascii="宋体" w:hAnsi="宋体" w:eastAsia="宋体" w:cs="宋体"/>
          <w:color w:val="auto"/>
          <w:sz w:val="24"/>
          <w:szCs w:val="24"/>
          <w:u w:val="single"/>
        </w:rPr>
        <w:t>设计业绩</w:t>
      </w:r>
      <w:r>
        <w:rPr>
          <w:rFonts w:hint="eastAsia" w:ascii="宋体" w:hAnsi="宋体" w:eastAsia="宋体" w:cs="宋体"/>
          <w:color w:val="auto"/>
          <w:sz w:val="24"/>
          <w:szCs w:val="24"/>
          <w:u w:val="none"/>
        </w:rPr>
        <w:t>。</w:t>
      </w:r>
    </w:p>
    <w:p w14:paraId="3D135324">
      <w:pPr>
        <w:keepNext w:val="0"/>
        <w:keepLines w:val="0"/>
        <w:pageBreakBefore w:val="0"/>
        <w:widowControl w:val="0"/>
        <w:kinsoku/>
        <w:wordWrap/>
        <w:overflowPunct/>
        <w:topLinePunct w:val="0"/>
        <w:autoSpaceDE/>
        <w:autoSpaceDN/>
        <w:bidi w:val="0"/>
        <w:spacing w:line="240" w:lineRule="auto"/>
        <w:ind w:left="420"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3.2资格条件</w:t>
      </w:r>
      <w:bookmarkStart w:id="87" w:name="_Toc377545820"/>
      <w:bookmarkStart w:id="88" w:name="_Toc377544722"/>
      <w:bookmarkStart w:id="89" w:name="_Toc341993272"/>
      <w:bookmarkStart w:id="90" w:name="_Toc375525175"/>
      <w:bookmarkStart w:id="91" w:name="_Toc179715686"/>
      <w:bookmarkStart w:id="92" w:name="_Toc375525000"/>
      <w:bookmarkStart w:id="93" w:name="_Toc152047194"/>
      <w:bookmarkStart w:id="94" w:name="_Toc333499401"/>
      <w:bookmarkStart w:id="95" w:name="_Toc11157"/>
      <w:bookmarkStart w:id="96" w:name="_Toc4890"/>
      <w:bookmarkStart w:id="97" w:name="_Toc271401884"/>
      <w:bookmarkStart w:id="98" w:name="_Toc271402271"/>
      <w:bookmarkStart w:id="99" w:name="_Toc24035"/>
      <w:bookmarkStart w:id="100" w:name="_Toc9375"/>
      <w:bookmarkStart w:id="101" w:name="_Toc6538"/>
      <w:bookmarkStart w:id="102" w:name="_Toc13214"/>
      <w:bookmarkStart w:id="103" w:name="_Toc31465"/>
      <w:bookmarkStart w:id="104" w:name="_Toc271401990"/>
      <w:bookmarkStart w:id="105" w:name="_Toc271402017"/>
      <w:bookmarkStart w:id="106" w:name="_Toc271402359"/>
      <w:bookmarkStart w:id="107" w:name="_Toc30405"/>
      <w:bookmarkStart w:id="108" w:name="_Toc271402088"/>
      <w:bookmarkStart w:id="109" w:name="_Toc15699"/>
      <w:bookmarkStart w:id="110" w:name="_Toc15480"/>
      <w:bookmarkStart w:id="111" w:name="_Toc19299"/>
      <w:bookmarkStart w:id="112" w:name="_Toc274421011"/>
      <w:bookmarkStart w:id="113" w:name="_Toc2501"/>
      <w:r>
        <w:rPr>
          <w:rFonts w:hint="eastAsia" w:ascii="宋体" w:hAnsi="宋体" w:eastAsia="宋体" w:cs="宋体"/>
          <w:color w:val="auto"/>
          <w:sz w:val="24"/>
          <w:szCs w:val="24"/>
        </w:rPr>
        <w:t>：</w:t>
      </w:r>
      <w:r>
        <w:rPr>
          <w:rFonts w:ascii="宋体" w:hAnsi="宋体" w:eastAsia="宋体" w:cs="宋体"/>
          <w:i w:val="0"/>
          <w:strike w:val="0"/>
          <w:color w:val="auto"/>
          <w:sz w:val="24"/>
          <w:u w:val="none"/>
        </w:rPr>
        <w:t>建筑装饰装修工程设计专项乙级资质</w:t>
      </w:r>
      <w:r>
        <w:rPr>
          <w:rFonts w:hint="eastAsia" w:ascii="宋体" w:hAnsi="宋体" w:eastAsia="宋体" w:cs="宋体"/>
          <w:i w:val="0"/>
          <w:strike w:val="0"/>
          <w:color w:val="auto"/>
          <w:sz w:val="24"/>
          <w:u w:val="none"/>
        </w:rPr>
        <w:t>。</w:t>
      </w:r>
    </w:p>
    <w:p w14:paraId="44D0AB38">
      <w:pPr>
        <w:keepNext w:val="0"/>
        <w:keepLines w:val="0"/>
        <w:pageBreakBefore w:val="0"/>
        <w:widowControl w:val="0"/>
        <w:kinsoku/>
        <w:wordWrap/>
        <w:overflowPunct/>
        <w:topLinePunct w:val="0"/>
        <w:autoSpaceDE/>
        <w:autoSpaceDN/>
        <w:bidi w:val="0"/>
        <w:spacing w:line="240" w:lineRule="auto"/>
        <w:ind w:left="420" w:firstLine="480" w:firstLineChars="200"/>
        <w:outlineLvl w:val="9"/>
        <w:rPr>
          <w:rFonts w:hint="eastAsia" w:ascii="宋体" w:hAnsi="宋体" w:eastAsia="宋体" w:cs="宋体"/>
          <w:color w:val="auto"/>
          <w:sz w:val="24"/>
          <w:szCs w:val="24"/>
        </w:rPr>
      </w:pPr>
    </w:p>
    <w:p w14:paraId="05B13F2C">
      <w:pPr>
        <w:pageBreakBefore w:val="0"/>
        <w:widowControl w:val="0"/>
        <w:kinsoku/>
        <w:wordWrap/>
        <w:overflowPunct/>
        <w:topLinePunct w:val="0"/>
        <w:autoSpaceDE/>
        <w:autoSpaceDN/>
        <w:bidi w:val="0"/>
        <w:spacing w:line="240" w:lineRule="auto"/>
        <w:ind w:left="420"/>
        <w:rPr>
          <w:rFonts w:hint="eastAsia" w:ascii="宋体" w:hAnsi="宋体" w:eastAsia="宋体" w:cs="宋体"/>
          <w:b/>
          <w:color w:val="auto"/>
          <w:sz w:val="24"/>
          <w:szCs w:val="24"/>
        </w:rPr>
      </w:pPr>
      <w:r>
        <w:rPr>
          <w:rFonts w:hint="eastAsia" w:ascii="宋体" w:hAnsi="宋体" w:eastAsia="宋体" w:cs="宋体"/>
          <w:b/>
          <w:color w:val="auto"/>
          <w:sz w:val="24"/>
          <w:szCs w:val="24"/>
        </w:rPr>
        <w:t>4</w:t>
      </w:r>
      <w:bookmarkEnd w:id="87"/>
      <w:bookmarkEnd w:id="88"/>
      <w:bookmarkEnd w:id="89"/>
      <w:bookmarkEnd w:id="90"/>
      <w:bookmarkEnd w:id="91"/>
      <w:bookmarkEnd w:id="92"/>
      <w:bookmarkEnd w:id="93"/>
      <w:bookmarkEnd w:id="94"/>
      <w:r>
        <w:rPr>
          <w:rFonts w:hint="eastAsia" w:ascii="宋体" w:hAnsi="宋体" w:cs="宋体"/>
          <w:b/>
          <w:bCs/>
          <w:color w:val="auto"/>
          <w:sz w:val="24"/>
          <w:szCs w:val="24"/>
          <w:lang w:val="en-US" w:eastAsia="zh-CN"/>
        </w:rPr>
        <w:t>.</w:t>
      </w:r>
      <w:r>
        <w:rPr>
          <w:rFonts w:hint="eastAsia" w:ascii="宋体" w:hAnsi="宋体" w:eastAsia="宋体" w:cs="宋体"/>
          <w:b/>
          <w:color w:val="auto"/>
          <w:sz w:val="24"/>
          <w:szCs w:val="24"/>
        </w:rPr>
        <w:t>招标方式</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42216752">
      <w:pPr>
        <w:pageBreakBefore w:val="0"/>
        <w:widowControl w:val="0"/>
        <w:kinsoku/>
        <w:wordWrap/>
        <w:overflowPunct/>
        <w:topLinePunct w:val="0"/>
        <w:autoSpaceDE/>
        <w:autoSpaceDN/>
        <w:bidi w:val="0"/>
        <w:spacing w:line="240" w:lineRule="auto"/>
        <w:ind w:left="420" w:firstLine="420"/>
        <w:rPr>
          <w:rFonts w:hint="eastAsia" w:ascii="宋体" w:hAnsi="宋体" w:eastAsia="宋体" w:cs="宋体"/>
          <w:color w:val="auto"/>
          <w:sz w:val="24"/>
          <w:szCs w:val="24"/>
          <w:u w:val="none"/>
        </w:rPr>
      </w:pPr>
      <w:r>
        <w:rPr>
          <w:rFonts w:hint="eastAsia" w:ascii="宋体" w:hAnsi="宋体" w:eastAsia="宋体" w:cs="宋体"/>
          <w:color w:val="auto"/>
          <w:sz w:val="24"/>
          <w:szCs w:val="24"/>
        </w:rPr>
        <w:t>本次招标采用挂网</w:t>
      </w:r>
      <w:r>
        <w:rPr>
          <w:rFonts w:hint="eastAsia" w:ascii="宋体" w:hAnsi="宋体" w:eastAsia="宋体" w:cs="宋体"/>
          <w:color w:val="auto"/>
          <w:sz w:val="24"/>
          <w:szCs w:val="24"/>
          <w:u w:val="single"/>
        </w:rPr>
        <w:t>招标</w:t>
      </w:r>
      <w:r>
        <w:rPr>
          <w:rFonts w:hint="eastAsia" w:ascii="宋体" w:hAnsi="宋体" w:eastAsia="宋体" w:cs="宋体"/>
          <w:color w:val="auto"/>
          <w:sz w:val="24"/>
          <w:szCs w:val="24"/>
          <w:u w:val="none"/>
        </w:rPr>
        <w:t>。</w:t>
      </w:r>
      <w:bookmarkStart w:id="114" w:name="_Toc24443"/>
      <w:bookmarkStart w:id="115" w:name="_Toc13418"/>
      <w:bookmarkStart w:id="116" w:name="_Toc27441"/>
      <w:bookmarkStart w:id="117" w:name="_Toc271402361"/>
      <w:bookmarkStart w:id="118" w:name="_Toc23751"/>
      <w:bookmarkStart w:id="119" w:name="_Toc271401886"/>
      <w:bookmarkStart w:id="120" w:name="_Toc31980"/>
      <w:bookmarkStart w:id="121" w:name="_Toc274421013"/>
      <w:bookmarkStart w:id="122" w:name="_Toc271402090"/>
      <w:bookmarkStart w:id="123" w:name="_Toc6804"/>
      <w:bookmarkStart w:id="124" w:name="_Toc341993275"/>
      <w:bookmarkStart w:id="125" w:name="_Toc377544724"/>
      <w:bookmarkStart w:id="126" w:name="_Toc179715688"/>
      <w:bookmarkStart w:id="127" w:name="_Toc271402273"/>
      <w:bookmarkStart w:id="128" w:name="_Toc271401992"/>
      <w:bookmarkStart w:id="129" w:name="_Toc9684"/>
      <w:bookmarkStart w:id="130" w:name="_Toc375525178"/>
      <w:bookmarkStart w:id="131" w:name="_Toc144974400"/>
      <w:bookmarkStart w:id="132" w:name="_Toc28038"/>
      <w:bookmarkStart w:id="133" w:name="_Toc375525003"/>
      <w:bookmarkStart w:id="134" w:name="_Toc14425"/>
      <w:bookmarkStart w:id="135" w:name="_Toc4865"/>
      <w:bookmarkStart w:id="136" w:name="_Toc377545822"/>
      <w:bookmarkStart w:id="137" w:name="_Toc25"/>
      <w:bookmarkStart w:id="138" w:name="_Toc333499404"/>
      <w:bookmarkStart w:id="139" w:name="_Toc271402019"/>
      <w:bookmarkStart w:id="140" w:name="_Toc1641"/>
      <w:bookmarkStart w:id="141" w:name="_Toc152047196"/>
    </w:p>
    <w:p w14:paraId="5A065D46">
      <w:pPr>
        <w:pageBreakBefore w:val="0"/>
        <w:widowControl w:val="0"/>
        <w:kinsoku/>
        <w:wordWrap/>
        <w:overflowPunct/>
        <w:topLinePunct w:val="0"/>
        <w:autoSpaceDE/>
        <w:autoSpaceDN/>
        <w:bidi w:val="0"/>
        <w:spacing w:line="240" w:lineRule="auto"/>
        <w:ind w:left="420" w:firstLine="420"/>
        <w:rPr>
          <w:rFonts w:hint="eastAsia" w:ascii="宋体" w:hAnsi="宋体" w:eastAsia="宋体" w:cs="宋体"/>
          <w:color w:val="auto"/>
          <w:sz w:val="24"/>
          <w:szCs w:val="24"/>
          <w:u w:val="none"/>
        </w:rPr>
      </w:pPr>
    </w:p>
    <w:p w14:paraId="08E9BA9F">
      <w:pPr>
        <w:pageBreakBefore w:val="0"/>
        <w:widowControl w:val="0"/>
        <w:pBdr>
          <w:bottom w:val="none" w:color="auto" w:sz="0" w:space="0"/>
        </w:pBdr>
        <w:kinsoku/>
        <w:wordWrap/>
        <w:overflowPunct/>
        <w:topLinePunct w:val="0"/>
        <w:autoSpaceDE/>
        <w:autoSpaceDN/>
        <w:bidi w:val="0"/>
        <w:spacing w:line="240" w:lineRule="auto"/>
        <w:ind w:left="420"/>
        <w:rPr>
          <w:rFonts w:hint="eastAsia" w:ascii="宋体" w:hAnsi="宋体" w:eastAsia="宋体" w:cs="宋体"/>
          <w:b/>
          <w:color w:val="auto"/>
          <w:sz w:val="24"/>
          <w:szCs w:val="24"/>
        </w:rPr>
      </w:pPr>
      <w:r>
        <w:rPr>
          <w:rFonts w:hint="eastAsia" w:ascii="宋体" w:hAnsi="宋体" w:eastAsia="宋体" w:cs="宋体"/>
          <w:b/>
          <w:color w:val="auto"/>
          <w:sz w:val="24"/>
          <w:szCs w:val="24"/>
        </w:rPr>
        <w:t>5</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ascii="宋体" w:hAnsi="宋体" w:cs="宋体"/>
          <w:b/>
          <w:bCs/>
          <w:color w:val="auto"/>
          <w:sz w:val="24"/>
          <w:szCs w:val="24"/>
          <w:lang w:val="en-US" w:eastAsia="zh-CN"/>
        </w:rPr>
        <w:t>.</w:t>
      </w:r>
      <w:r>
        <w:rPr>
          <w:rFonts w:hint="eastAsia" w:ascii="宋体" w:hAnsi="宋体" w:eastAsia="宋体" w:cs="宋体"/>
          <w:b/>
          <w:color w:val="auto"/>
          <w:sz w:val="24"/>
          <w:szCs w:val="24"/>
        </w:rPr>
        <w:t>投标、开标有关说明</w:t>
      </w:r>
    </w:p>
    <w:p w14:paraId="1C789B57">
      <w:pPr>
        <w:keepNext w:val="0"/>
        <w:keepLines w:val="0"/>
        <w:pageBreakBefore w:val="0"/>
        <w:widowControl w:val="0"/>
        <w:kinsoku/>
        <w:wordWrap/>
        <w:overflowPunct/>
        <w:topLinePunct w:val="0"/>
        <w:autoSpaceDE/>
        <w:autoSpaceDN/>
        <w:bidi w:val="0"/>
        <w:spacing w:line="240" w:lineRule="auto"/>
        <w:ind w:left="420"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5.1招标文件公告期限：2026年 7月1日至 2026年7月3日。</w:t>
      </w:r>
    </w:p>
    <w:p w14:paraId="444B1706">
      <w:pPr>
        <w:keepNext w:val="0"/>
        <w:keepLines w:val="0"/>
        <w:pageBreakBefore w:val="0"/>
        <w:widowControl w:val="0"/>
        <w:kinsoku/>
        <w:wordWrap/>
        <w:overflowPunct/>
        <w:topLinePunct w:val="0"/>
        <w:autoSpaceDE/>
        <w:autoSpaceDN/>
        <w:bidi w:val="0"/>
        <w:spacing w:line="240" w:lineRule="auto"/>
        <w:ind w:left="420"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5.2招标文件发售期限：同招标文件公告期限。</w:t>
      </w:r>
    </w:p>
    <w:p w14:paraId="3C43EBCB">
      <w:pPr>
        <w:keepNext w:val="0"/>
        <w:keepLines w:val="0"/>
        <w:pageBreakBefore w:val="0"/>
        <w:widowControl w:val="0"/>
        <w:kinsoku/>
        <w:wordWrap/>
        <w:overflowPunct/>
        <w:topLinePunct w:val="0"/>
        <w:autoSpaceDE/>
        <w:autoSpaceDN/>
        <w:bidi w:val="0"/>
        <w:spacing w:line="240" w:lineRule="auto"/>
        <w:ind w:left="420"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5.3招标文件发售地点：</w:t>
      </w:r>
    </w:p>
    <w:p w14:paraId="55E6AC19">
      <w:pPr>
        <w:keepNext w:val="0"/>
        <w:keepLines w:val="0"/>
        <w:pageBreakBefore w:val="0"/>
        <w:widowControl w:val="0"/>
        <w:kinsoku/>
        <w:wordWrap/>
        <w:overflowPunct/>
        <w:topLinePunct w:val="0"/>
        <w:autoSpaceDE/>
        <w:autoSpaceDN/>
        <w:bidi w:val="0"/>
        <w:spacing w:line="240" w:lineRule="auto"/>
        <w:ind w:left="420"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（1）现场发售地址：重庆市巴南区龙洲湾尚文大道906号行政楼2420办公室。</w:t>
      </w:r>
    </w:p>
    <w:p w14:paraId="19D7D502">
      <w:pPr>
        <w:keepNext w:val="0"/>
        <w:keepLines w:val="0"/>
        <w:pageBreakBefore w:val="0"/>
        <w:widowControl w:val="0"/>
        <w:kinsoku/>
        <w:wordWrap/>
        <w:overflowPunct/>
        <w:topLinePunct w:val="0"/>
        <w:autoSpaceDE/>
        <w:autoSpaceDN/>
        <w:bidi w:val="0"/>
        <w:spacing w:line="240" w:lineRule="auto"/>
        <w:ind w:left="420"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（2）直接在学校官网下载招标文件。</w:t>
      </w:r>
    </w:p>
    <w:p w14:paraId="55F42573">
      <w:pPr>
        <w:pageBreakBefore w:val="0"/>
        <w:widowControl w:val="0"/>
        <w:kinsoku/>
        <w:wordWrap/>
        <w:overflowPunct/>
        <w:topLinePunct w:val="0"/>
        <w:autoSpaceDE/>
        <w:autoSpaceDN/>
        <w:bidi w:val="0"/>
        <w:spacing w:line="240" w:lineRule="auto"/>
        <w:ind w:left="420" w:firstLine="420"/>
        <w:rPr>
          <w:rFonts w:hint="eastAsia" w:ascii="宋体" w:hAnsi="宋体" w:eastAsia="宋体" w:cs="宋体"/>
          <w:color w:val="auto"/>
          <w:sz w:val="24"/>
          <w:szCs w:val="24"/>
        </w:rPr>
      </w:pPr>
      <w:bookmarkStart w:id="142" w:name="_Toc17795"/>
      <w:bookmarkStart w:id="143" w:name="_Toc377544726"/>
      <w:bookmarkStart w:id="144" w:name="_Toc271402362"/>
      <w:bookmarkStart w:id="145" w:name="_Toc333499406"/>
      <w:bookmarkStart w:id="146" w:name="_Toc271401993"/>
      <w:bookmarkStart w:id="147" w:name="_Toc23241"/>
      <w:bookmarkStart w:id="148" w:name="_Toc271402020"/>
      <w:bookmarkStart w:id="149" w:name="_Toc29696"/>
      <w:bookmarkStart w:id="150" w:name="_Toc375525005"/>
      <w:bookmarkStart w:id="151" w:name="_Toc271402091"/>
      <w:bookmarkStart w:id="152" w:name="_Toc30237"/>
      <w:bookmarkStart w:id="153" w:name="_Toc144974401"/>
      <w:bookmarkStart w:id="154" w:name="_Toc377545824"/>
      <w:bookmarkStart w:id="155" w:name="_Toc27829"/>
      <w:bookmarkStart w:id="156" w:name="_Toc11112"/>
      <w:bookmarkStart w:id="157" w:name="_Toc341993277"/>
      <w:bookmarkStart w:id="158" w:name="_Toc29609"/>
      <w:bookmarkStart w:id="159" w:name="_Toc271401887"/>
      <w:bookmarkStart w:id="160" w:name="_Toc22768"/>
      <w:bookmarkStart w:id="161" w:name="_Toc3577"/>
      <w:bookmarkStart w:id="162" w:name="_Toc274421014"/>
      <w:bookmarkStart w:id="163" w:name="_Toc271402274"/>
      <w:bookmarkStart w:id="164" w:name="_Toc152047197"/>
      <w:bookmarkStart w:id="165" w:name="_Toc179715690"/>
      <w:bookmarkStart w:id="166" w:name="_Toc375525180"/>
      <w:bookmarkStart w:id="167" w:name="_Toc28637"/>
      <w:bookmarkStart w:id="168" w:name="_Toc15073"/>
      <w:bookmarkStart w:id="169" w:name="_Toc7755"/>
    </w:p>
    <w:p w14:paraId="3FABE74B">
      <w:pPr>
        <w:pageBreakBefore w:val="0"/>
        <w:widowControl w:val="0"/>
        <w:kinsoku/>
        <w:wordWrap/>
        <w:overflowPunct/>
        <w:topLinePunct w:val="0"/>
        <w:autoSpaceDE/>
        <w:autoSpaceDN/>
        <w:bidi w:val="0"/>
        <w:spacing w:line="240" w:lineRule="auto"/>
        <w:ind w:left="42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6</w:t>
      </w:r>
      <w:r>
        <w:rPr>
          <w:rFonts w:hint="eastAsia" w:ascii="宋体" w:hAnsi="宋体" w:cs="宋体"/>
          <w:b/>
          <w:bCs/>
          <w:color w:val="auto"/>
          <w:sz w:val="24"/>
          <w:szCs w:val="24"/>
          <w:lang w:val="en-US" w:eastAsia="zh-CN"/>
        </w:rPr>
        <w:t>.</w:t>
      </w:r>
      <w:bookmarkStart w:id="314" w:name="_GoBack"/>
      <w:bookmarkEnd w:id="314"/>
      <w:r>
        <w:rPr>
          <w:rFonts w:hint="eastAsia" w:ascii="宋体" w:hAnsi="宋体" w:eastAsia="宋体" w:cs="宋体"/>
          <w:b/>
          <w:color w:val="auto"/>
          <w:sz w:val="24"/>
          <w:szCs w:val="24"/>
        </w:rPr>
        <w:t>联系方式</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7C1170C">
      <w:pPr>
        <w:pageBreakBefore w:val="0"/>
        <w:widowControl w:val="0"/>
        <w:kinsoku/>
        <w:wordWrap/>
        <w:overflowPunct/>
        <w:topLinePunct w:val="0"/>
        <w:autoSpaceDE/>
        <w:autoSpaceDN/>
        <w:bidi w:val="0"/>
        <w:spacing w:line="240" w:lineRule="auto"/>
        <w:ind w:left="420"/>
        <w:rPr>
          <w:rFonts w:ascii="宋体" w:hAnsi="宋体" w:eastAsia="宋体" w:cs="宋体"/>
          <w:i w:val="0"/>
          <w:strike w:val="0"/>
          <w:color w:val="auto"/>
          <w:spacing w:val="0"/>
          <w:w w:val="100"/>
          <w:sz w:val="24"/>
          <w:u w:val="none"/>
        </w:rPr>
      </w:pPr>
      <w:r>
        <w:rPr>
          <w:rFonts w:ascii="宋体" w:hAnsi="宋体" w:eastAsia="宋体" w:cs="宋体"/>
          <w:i w:val="0"/>
          <w:strike w:val="0"/>
          <w:color w:val="auto"/>
          <w:spacing w:val="0"/>
          <w:w w:val="100"/>
          <w:sz w:val="24"/>
          <w:u w:val="none"/>
        </w:rPr>
        <w:t>招标人：重庆财经学院</w:t>
      </w:r>
    </w:p>
    <w:p w14:paraId="651D5761">
      <w:pPr>
        <w:pageBreakBefore w:val="0"/>
        <w:widowControl w:val="0"/>
        <w:kinsoku/>
        <w:wordWrap/>
        <w:overflowPunct/>
        <w:topLinePunct w:val="0"/>
        <w:autoSpaceDE/>
        <w:autoSpaceDN/>
        <w:bidi w:val="0"/>
        <w:spacing w:line="240" w:lineRule="auto"/>
        <w:ind w:left="420"/>
        <w:rPr>
          <w:rFonts w:ascii="宋体" w:hAnsi="宋体" w:eastAsia="宋体" w:cs="宋体"/>
          <w:i w:val="0"/>
          <w:strike w:val="0"/>
          <w:color w:val="auto"/>
          <w:spacing w:val="0"/>
          <w:w w:val="100"/>
          <w:sz w:val="24"/>
          <w:u w:val="none"/>
        </w:rPr>
      </w:pPr>
      <w:r>
        <w:rPr>
          <w:rFonts w:ascii="宋体" w:hAnsi="宋体" w:eastAsia="宋体" w:cs="宋体"/>
          <w:i w:val="0"/>
          <w:strike w:val="0"/>
          <w:color w:val="auto"/>
          <w:spacing w:val="0"/>
          <w:w w:val="100"/>
          <w:sz w:val="24"/>
          <w:u w:val="none"/>
        </w:rPr>
        <w:t>地址：重庆市巴南区龙洲湾街道尚文大道906号</w:t>
      </w:r>
    </w:p>
    <w:p w14:paraId="5C967AC3">
      <w:pPr>
        <w:pBdr>
          <w:bottom w:val="none" w:color="auto" w:sz="0" w:space="0"/>
        </w:pBdr>
        <w:snapToGrid/>
        <w:spacing w:before="0" w:after="0" w:line="240" w:lineRule="auto"/>
        <w:ind w:left="420" w:right="0"/>
        <w:jc w:val="left"/>
        <w:rPr>
          <w:color w:val="auto"/>
        </w:rPr>
      </w:pPr>
      <w:r>
        <w:rPr>
          <w:rFonts w:ascii="宋体" w:hAnsi="宋体" w:eastAsia="宋体" w:cs="宋体"/>
          <w:i w:val="0"/>
          <w:strike w:val="0"/>
          <w:color w:val="auto"/>
          <w:spacing w:val="0"/>
          <w:w w:val="100"/>
          <w:sz w:val="24"/>
          <w:u w:val="none"/>
        </w:rPr>
        <w:t>采招办联系人：朱老师</w:t>
      </w:r>
      <w:r>
        <w:rPr>
          <w:rFonts w:hint="eastAsia" w:ascii="宋体" w:hAnsi="宋体" w:eastAsia="宋体" w:cs="宋体"/>
          <w:i w:val="0"/>
          <w:strike w:val="0"/>
          <w:color w:val="auto"/>
          <w:spacing w:val="0"/>
          <w:w w:val="100"/>
          <w:sz w:val="24"/>
          <w:u w:val="none"/>
        </w:rPr>
        <w:t xml:space="preserve">     </w:t>
      </w:r>
      <w:r>
        <w:rPr>
          <w:rFonts w:ascii="宋体" w:hAnsi="宋体" w:eastAsia="宋体" w:cs="宋体"/>
          <w:i w:val="0"/>
          <w:strike w:val="0"/>
          <w:color w:val="auto"/>
          <w:spacing w:val="0"/>
          <w:w w:val="100"/>
          <w:sz w:val="24"/>
          <w:u w:val="none"/>
        </w:rPr>
        <w:t>电话：88968736/13272608984</w:t>
      </w:r>
    </w:p>
    <w:p w14:paraId="4E7E0631">
      <w:pPr>
        <w:snapToGrid/>
        <w:spacing w:before="0" w:after="0" w:line="240" w:lineRule="auto"/>
        <w:ind w:left="420" w:right="0"/>
        <w:jc w:val="left"/>
        <w:rPr>
          <w:rFonts w:ascii="宋体" w:hAnsi="宋体" w:eastAsia="宋体" w:cs="宋体"/>
          <w:i w:val="0"/>
          <w:strike w:val="0"/>
          <w:color w:val="auto"/>
          <w:spacing w:val="0"/>
          <w:w w:val="100"/>
          <w:sz w:val="24"/>
          <w:u w:val="none"/>
        </w:rPr>
      </w:pPr>
      <w:r>
        <w:rPr>
          <w:rFonts w:ascii="宋体" w:hAnsi="宋体" w:eastAsia="宋体" w:cs="宋体"/>
          <w:i w:val="0"/>
          <w:strike w:val="0"/>
          <w:color w:val="auto"/>
          <w:spacing w:val="0"/>
          <w:w w:val="100"/>
          <w:sz w:val="24"/>
          <w:u w:val="none"/>
        </w:rPr>
        <w:t xml:space="preserve">技术咨询人：程老师 </w:t>
      </w:r>
      <w:r>
        <w:rPr>
          <w:rFonts w:hint="eastAsia" w:ascii="宋体" w:hAnsi="宋体" w:eastAsia="宋体" w:cs="宋体"/>
          <w:i w:val="0"/>
          <w:strike w:val="0"/>
          <w:color w:val="auto"/>
          <w:spacing w:val="0"/>
          <w:w w:val="100"/>
          <w:sz w:val="24"/>
          <w:u w:val="none"/>
        </w:rPr>
        <w:t xml:space="preserve">      </w:t>
      </w:r>
      <w:r>
        <w:rPr>
          <w:rFonts w:ascii="宋体" w:hAnsi="宋体" w:eastAsia="宋体" w:cs="宋体"/>
          <w:i w:val="0"/>
          <w:strike w:val="0"/>
          <w:color w:val="auto"/>
          <w:spacing w:val="0"/>
          <w:w w:val="100"/>
          <w:sz w:val="24"/>
          <w:u w:val="none"/>
        </w:rPr>
        <w:t>电话：18623090019</w:t>
      </w:r>
    </w:p>
    <w:p w14:paraId="77F4C97E">
      <w:pPr>
        <w:snapToGrid/>
        <w:spacing w:before="0" w:after="0" w:line="240" w:lineRule="auto"/>
        <w:ind w:left="0" w:right="0"/>
        <w:jc w:val="left"/>
        <w:rPr>
          <w:rFonts w:hint="eastAsia" w:ascii="宋体" w:hAnsi="宋体" w:eastAsia="宋体" w:cs="宋体"/>
          <w:b/>
          <w:i w:val="0"/>
          <w:strike w:val="0"/>
          <w:color w:val="auto"/>
          <w:spacing w:val="0"/>
          <w:w w:val="100"/>
          <w:sz w:val="24"/>
          <w:szCs w:val="24"/>
          <w:u w:val="none"/>
        </w:rPr>
      </w:pPr>
    </w:p>
    <w:p w14:paraId="7714DE6D">
      <w:pPr>
        <w:snapToGrid/>
        <w:spacing w:before="0" w:after="0" w:line="240" w:lineRule="auto"/>
        <w:ind w:left="0" w:right="0"/>
        <w:jc w:val="left"/>
        <w:rPr>
          <w:rFonts w:hint="eastAsia" w:ascii="宋体" w:hAnsi="宋体" w:eastAsia="宋体" w:cs="宋体"/>
          <w:b/>
          <w:i w:val="0"/>
          <w:strike w:val="0"/>
          <w:color w:val="auto"/>
          <w:spacing w:val="0"/>
          <w:w w:val="100"/>
          <w:sz w:val="24"/>
          <w:szCs w:val="24"/>
          <w:u w:val="none"/>
        </w:rPr>
      </w:pPr>
    </w:p>
    <w:p w14:paraId="220B07DE">
      <w:pPr>
        <w:pBdr>
          <w:bottom w:val="none" w:color="auto" w:sz="0" w:space="0"/>
        </w:pBdr>
        <w:snapToGrid/>
        <w:spacing w:before="0" w:after="0" w:line="240" w:lineRule="auto"/>
        <w:ind w:left="0" w:right="0"/>
        <w:jc w:val="left"/>
        <w:rPr>
          <w:rFonts w:hint="eastAsia" w:ascii="宋体" w:hAnsi="宋体" w:eastAsia="宋体" w:cs="宋体"/>
          <w:b/>
          <w:i w:val="0"/>
          <w:strike w:val="0"/>
          <w:color w:val="auto"/>
          <w:spacing w:val="0"/>
          <w:w w:val="100"/>
          <w:sz w:val="24"/>
          <w:szCs w:val="24"/>
          <w:u w:val="none"/>
        </w:rPr>
      </w:pPr>
    </w:p>
    <w:p w14:paraId="2E6F6A58">
      <w:pPr>
        <w:jc w:val="center"/>
        <w:rPr>
          <w:rFonts w:hint="eastAsia" w:ascii="宋体" w:hAnsi="宋体" w:eastAsia="宋体" w:cs="宋体"/>
          <w:b w:val="0"/>
          <w:bCs w:val="0"/>
          <w:color w:val="auto"/>
          <w:sz w:val="30"/>
          <w:szCs w:val="24"/>
        </w:rPr>
      </w:pPr>
    </w:p>
    <w:p w14:paraId="3FACE1BB">
      <w:pPr>
        <w:jc w:val="center"/>
        <w:rPr>
          <w:rFonts w:hint="eastAsia" w:ascii="宋体" w:hAnsi="宋体" w:eastAsia="宋体" w:cs="宋体"/>
          <w:b w:val="0"/>
          <w:bCs w:val="0"/>
          <w:color w:val="auto"/>
          <w:sz w:val="30"/>
          <w:szCs w:val="24"/>
        </w:rPr>
      </w:pPr>
      <w:r>
        <w:rPr>
          <w:rFonts w:hint="eastAsia" w:ascii="宋体" w:hAnsi="宋体" w:eastAsia="宋体" w:cs="宋体"/>
          <w:b w:val="0"/>
          <w:bCs w:val="0"/>
          <w:color w:val="auto"/>
          <w:sz w:val="30"/>
          <w:szCs w:val="24"/>
        </w:rPr>
        <w:t>第二章 投标人须知</w:t>
      </w:r>
    </w:p>
    <w:p w14:paraId="617A32BA">
      <w:pPr>
        <w:jc w:val="center"/>
        <w:rPr>
          <w:rFonts w:hint="eastAsia" w:ascii="宋体" w:hAnsi="宋体" w:eastAsia="宋体" w:cs="宋体"/>
          <w:b w:val="0"/>
          <w:bCs w:val="0"/>
          <w:color w:val="auto"/>
          <w:sz w:val="30"/>
          <w:szCs w:val="24"/>
        </w:rPr>
      </w:pPr>
    </w:p>
    <w:p w14:paraId="49C6A2BD">
      <w:pPr>
        <w:pBdr>
          <w:bottom w:val="none" w:color="auto" w:sz="0" w:space="0"/>
        </w:pBdr>
        <w:jc w:val="center"/>
        <w:rPr>
          <w:rFonts w:hint="eastAsia" w:ascii="宋体" w:hAnsi="宋体" w:eastAsia="宋体" w:cs="宋体"/>
          <w:b w:val="0"/>
          <w:color w:val="auto"/>
          <w:sz w:val="30"/>
          <w:szCs w:val="30"/>
          <w:lang w:eastAsia="zh-CN"/>
        </w:rPr>
      </w:pPr>
      <w:r>
        <w:rPr>
          <w:rFonts w:hint="eastAsia" w:ascii="宋体" w:hAnsi="宋体" w:eastAsia="宋体" w:cs="宋体"/>
          <w:b w:val="0"/>
          <w:bCs w:val="0"/>
          <w:color w:val="auto"/>
          <w:sz w:val="24"/>
          <w:szCs w:val="24"/>
        </w:rPr>
        <w:t>投标人须知前附表</w:t>
      </w:r>
    </w:p>
    <w:tbl>
      <w:tblPr>
        <w:tblStyle w:val="28"/>
        <w:tblW w:w="0" w:type="auto"/>
        <w:tblInd w:w="-10" w:type="dxa"/>
        <w:tblLayout w:type="fixed"/>
        <w:tblCellMar>
          <w:top w:w="0" w:type="dxa"/>
          <w:left w:w="108" w:type="dxa"/>
          <w:bottom w:w="0" w:type="dxa"/>
          <w:right w:w="108" w:type="dxa"/>
        </w:tblCellMar>
      </w:tblPr>
      <w:tblGrid>
        <w:gridCol w:w="803"/>
        <w:gridCol w:w="2892"/>
        <w:gridCol w:w="4964"/>
      </w:tblGrid>
      <w:tr w14:paraId="2472AC19">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0D7EE548">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序号</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5069D72F">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类别</w:t>
            </w:r>
          </w:p>
        </w:tc>
        <w:tc>
          <w:tcPr>
            <w:tcW w:w="4964" w:type="dxa"/>
            <w:tcBorders>
              <w:top w:val="single" w:color="000000" w:sz="4" w:space="0"/>
              <w:left w:val="single" w:color="000000" w:sz="4" w:space="0"/>
              <w:bottom w:val="single" w:color="000000" w:sz="4" w:space="0"/>
              <w:right w:val="single" w:color="000000" w:sz="4" w:space="0"/>
            </w:tcBorders>
            <w:vAlign w:val="center"/>
          </w:tcPr>
          <w:p w14:paraId="364F3D7F">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内容</w:t>
            </w:r>
          </w:p>
        </w:tc>
      </w:tr>
      <w:tr w14:paraId="77357C5F">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53F1AFFE">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1</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1A898F8E">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工程名称</w:t>
            </w:r>
          </w:p>
        </w:tc>
        <w:tc>
          <w:tcPr>
            <w:tcW w:w="4964" w:type="dxa"/>
            <w:tcBorders>
              <w:top w:val="single" w:color="000000" w:sz="4" w:space="0"/>
              <w:left w:val="single" w:color="000000" w:sz="4" w:space="0"/>
              <w:bottom w:val="single" w:color="000000" w:sz="4" w:space="0"/>
              <w:right w:val="single" w:color="000000" w:sz="4" w:space="0"/>
            </w:tcBorders>
            <w:vAlign w:val="center"/>
          </w:tcPr>
          <w:p w14:paraId="441DE539">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重庆财经学院行政楼、图书馆室内精装修设计</w:t>
            </w:r>
          </w:p>
        </w:tc>
      </w:tr>
      <w:tr w14:paraId="19B0F0CE">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10743342">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2</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2CAD05C7">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建设地点</w:t>
            </w:r>
          </w:p>
        </w:tc>
        <w:tc>
          <w:tcPr>
            <w:tcW w:w="4964" w:type="dxa"/>
            <w:tcBorders>
              <w:top w:val="single" w:color="000000" w:sz="4" w:space="0"/>
              <w:left w:val="single" w:color="000000" w:sz="4" w:space="0"/>
              <w:bottom w:val="single" w:color="000000" w:sz="4" w:space="0"/>
              <w:right w:val="single" w:color="000000" w:sz="4" w:space="0"/>
            </w:tcBorders>
            <w:vAlign w:val="center"/>
          </w:tcPr>
          <w:p w14:paraId="1FBCC055">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重庆财经学院校内</w:t>
            </w:r>
          </w:p>
        </w:tc>
      </w:tr>
      <w:tr w14:paraId="1ED00802">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557A94B9">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3</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4F166119">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项目规模</w:t>
            </w:r>
          </w:p>
        </w:tc>
        <w:tc>
          <w:tcPr>
            <w:tcW w:w="4964" w:type="dxa"/>
            <w:tcBorders>
              <w:top w:val="single" w:color="000000" w:sz="4" w:space="0"/>
              <w:left w:val="single" w:color="000000" w:sz="4" w:space="0"/>
              <w:bottom w:val="single" w:color="000000" w:sz="4" w:space="0"/>
              <w:right w:val="single" w:color="000000" w:sz="4" w:space="0"/>
            </w:tcBorders>
            <w:vAlign w:val="center"/>
          </w:tcPr>
          <w:p w14:paraId="2A3FEB17">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行政楼建筑面积：7977㎡；图书馆建筑面积：63100.93</w:t>
            </w:r>
            <w:r>
              <w:rPr>
                <w:rStyle w:val="45"/>
                <w:color w:val="auto"/>
              </w:rPr>
              <w:t>㎡</w:t>
            </w:r>
          </w:p>
        </w:tc>
      </w:tr>
      <w:tr w14:paraId="053AEF72">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19C3A675">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4</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370F46BA">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招标范围</w:t>
            </w:r>
          </w:p>
        </w:tc>
        <w:tc>
          <w:tcPr>
            <w:tcW w:w="4964" w:type="dxa"/>
            <w:tcBorders>
              <w:top w:val="single" w:color="000000" w:sz="4" w:space="0"/>
              <w:left w:val="single" w:color="000000" w:sz="4" w:space="0"/>
              <w:bottom w:val="single" w:color="000000" w:sz="4" w:space="0"/>
              <w:right w:val="single" w:color="000000" w:sz="4" w:space="0"/>
            </w:tcBorders>
            <w:vAlign w:val="center"/>
          </w:tcPr>
          <w:p w14:paraId="3FAC8486">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重庆财经学院行政楼、图书馆室内精装修概念设计、方案效果图设计、扩初设计、施工图设计、审图报建配合、施工配合</w:t>
            </w:r>
          </w:p>
        </w:tc>
      </w:tr>
      <w:tr w14:paraId="76D11C0A">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496B816C">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5</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68E57E16">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资金来源</w:t>
            </w:r>
          </w:p>
        </w:tc>
        <w:tc>
          <w:tcPr>
            <w:tcW w:w="4964" w:type="dxa"/>
            <w:tcBorders>
              <w:top w:val="single" w:color="000000" w:sz="4" w:space="0"/>
              <w:left w:val="single" w:color="000000" w:sz="4" w:space="0"/>
              <w:bottom w:val="single" w:color="000000" w:sz="4" w:space="0"/>
              <w:right w:val="single" w:color="000000" w:sz="4" w:space="0"/>
            </w:tcBorders>
            <w:vAlign w:val="center"/>
          </w:tcPr>
          <w:p w14:paraId="321A600E">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自筹</w:t>
            </w:r>
          </w:p>
        </w:tc>
      </w:tr>
      <w:tr w14:paraId="5FF3AE08">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67EFE6F4">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6</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544E6B31">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投标人资质等级要求</w:t>
            </w:r>
          </w:p>
        </w:tc>
        <w:tc>
          <w:tcPr>
            <w:tcW w:w="4964" w:type="dxa"/>
            <w:tcBorders>
              <w:top w:val="single" w:color="000000" w:sz="4" w:space="0"/>
              <w:left w:val="single" w:color="000000" w:sz="4" w:space="0"/>
              <w:bottom w:val="single" w:color="000000" w:sz="4" w:space="0"/>
              <w:right w:val="single" w:color="000000" w:sz="4" w:space="0"/>
            </w:tcBorders>
            <w:vAlign w:val="center"/>
          </w:tcPr>
          <w:p w14:paraId="1B413EFB">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建筑装饰装修工程设计专项乙级资质</w:t>
            </w:r>
          </w:p>
        </w:tc>
      </w:tr>
      <w:tr w14:paraId="551C7955">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55EB4D17">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7</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6993B32E">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投标有效期</w:t>
            </w:r>
          </w:p>
        </w:tc>
        <w:tc>
          <w:tcPr>
            <w:tcW w:w="4964" w:type="dxa"/>
            <w:tcBorders>
              <w:top w:val="single" w:color="000000" w:sz="4" w:space="0"/>
              <w:left w:val="single" w:color="000000" w:sz="4" w:space="0"/>
              <w:bottom w:val="single" w:color="000000" w:sz="4" w:space="0"/>
              <w:right w:val="single" w:color="000000" w:sz="4" w:space="0"/>
            </w:tcBorders>
            <w:vAlign w:val="center"/>
          </w:tcPr>
          <w:p w14:paraId="72EF3E85">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90日历天（从投标截止日起算起）</w:t>
            </w:r>
          </w:p>
        </w:tc>
      </w:tr>
      <w:tr w14:paraId="77136E05">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63D097F9">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8</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58769A6E">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合同形式</w:t>
            </w:r>
          </w:p>
        </w:tc>
        <w:tc>
          <w:tcPr>
            <w:tcW w:w="4964" w:type="dxa"/>
            <w:tcBorders>
              <w:top w:val="single" w:color="000000" w:sz="4" w:space="0"/>
              <w:left w:val="single" w:color="000000" w:sz="4" w:space="0"/>
              <w:bottom w:val="single" w:color="000000" w:sz="4" w:space="0"/>
              <w:right w:val="single" w:color="000000" w:sz="4" w:space="0"/>
            </w:tcBorders>
            <w:vAlign w:val="center"/>
          </w:tcPr>
          <w:p w14:paraId="4D6FB434">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固定综合单价包干</w:t>
            </w:r>
          </w:p>
        </w:tc>
      </w:tr>
      <w:tr w14:paraId="0EF5A3DA">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36C2115D">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9</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3CA15047">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投标保证金</w:t>
            </w:r>
          </w:p>
        </w:tc>
        <w:tc>
          <w:tcPr>
            <w:tcW w:w="4964" w:type="dxa"/>
            <w:tcBorders>
              <w:top w:val="single" w:color="000000" w:sz="4" w:space="0"/>
              <w:left w:val="single" w:color="000000" w:sz="4" w:space="0"/>
              <w:bottom w:val="single" w:color="000000" w:sz="4" w:space="0"/>
              <w:right w:val="single" w:color="000000" w:sz="4" w:space="0"/>
            </w:tcBorders>
            <w:vAlign w:val="center"/>
          </w:tcPr>
          <w:p w14:paraId="649B243D">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无</w:t>
            </w:r>
          </w:p>
        </w:tc>
      </w:tr>
      <w:tr w14:paraId="1B85B793">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5871EFB9">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10</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28E9F325">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投标文件份数</w:t>
            </w:r>
          </w:p>
        </w:tc>
        <w:tc>
          <w:tcPr>
            <w:tcW w:w="4964" w:type="dxa"/>
            <w:tcBorders>
              <w:top w:val="single" w:color="000000" w:sz="4" w:space="0"/>
              <w:left w:val="single" w:color="000000" w:sz="4" w:space="0"/>
              <w:bottom w:val="single" w:color="000000" w:sz="4" w:space="0"/>
              <w:right w:val="single" w:color="000000" w:sz="4" w:space="0"/>
            </w:tcBorders>
            <w:vAlign w:val="center"/>
          </w:tcPr>
          <w:p w14:paraId="1A9716A8">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一</w:t>
            </w:r>
            <w:r>
              <w:rPr>
                <w:rFonts w:hint="eastAsia"/>
                <w:i w:val="0"/>
                <w:color w:val="auto"/>
                <w:kern w:val="0"/>
                <w:sz w:val="24"/>
                <w:szCs w:val="24"/>
                <w:u w:val="none"/>
              </w:rPr>
              <w:t>正两副</w:t>
            </w:r>
          </w:p>
        </w:tc>
      </w:tr>
      <w:tr w14:paraId="593270A4">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28C669C4">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11</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614B4CD1">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现场踏勘集合地点及时间</w:t>
            </w:r>
          </w:p>
        </w:tc>
        <w:tc>
          <w:tcPr>
            <w:tcW w:w="4964" w:type="dxa"/>
            <w:tcBorders>
              <w:top w:val="single" w:color="000000" w:sz="4" w:space="0"/>
              <w:left w:val="single" w:color="000000" w:sz="4" w:space="0"/>
              <w:bottom w:val="single" w:color="000000" w:sz="4" w:space="0"/>
              <w:right w:val="single" w:color="000000" w:sz="4" w:space="0"/>
            </w:tcBorders>
            <w:vAlign w:val="center"/>
          </w:tcPr>
          <w:p w14:paraId="4E414E86">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招标人不组织，投标人自行踏勘</w:t>
            </w:r>
          </w:p>
        </w:tc>
      </w:tr>
      <w:tr w14:paraId="43078A7D">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441BDB8F">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12</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6CC70AA5">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投标人质疑</w:t>
            </w:r>
            <w:r>
              <w:rPr>
                <w:rFonts w:hint="eastAsia"/>
                <w:i w:val="0"/>
                <w:color w:val="auto"/>
                <w:kern w:val="0"/>
                <w:sz w:val="24"/>
                <w:szCs w:val="24"/>
                <w:u w:val="none"/>
              </w:rPr>
              <w:t>提出</w:t>
            </w:r>
            <w:r>
              <w:rPr>
                <w:i w:val="0"/>
                <w:color w:val="auto"/>
                <w:kern w:val="0"/>
                <w:sz w:val="24"/>
                <w:szCs w:val="24"/>
                <w:u w:val="none"/>
              </w:rPr>
              <w:t>时限</w:t>
            </w:r>
          </w:p>
        </w:tc>
        <w:tc>
          <w:tcPr>
            <w:tcW w:w="4964" w:type="dxa"/>
            <w:tcBorders>
              <w:top w:val="single" w:color="000000" w:sz="4" w:space="0"/>
              <w:left w:val="single" w:color="000000" w:sz="4" w:space="0"/>
              <w:bottom w:val="single" w:color="000000" w:sz="4" w:space="0"/>
              <w:right w:val="single" w:color="000000" w:sz="4" w:space="0"/>
            </w:tcBorders>
            <w:vAlign w:val="center"/>
          </w:tcPr>
          <w:p w14:paraId="750657FC">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2026年</w:t>
            </w:r>
            <w:r>
              <w:rPr>
                <w:rFonts w:hint="eastAsia"/>
                <w:i w:val="0"/>
                <w:color w:val="auto"/>
                <w:kern w:val="0"/>
                <w:sz w:val="24"/>
                <w:szCs w:val="24"/>
                <w:u w:val="none"/>
              </w:rPr>
              <w:t>7</w:t>
            </w:r>
            <w:r>
              <w:rPr>
                <w:i w:val="0"/>
                <w:color w:val="auto"/>
                <w:kern w:val="0"/>
                <w:sz w:val="24"/>
                <w:szCs w:val="24"/>
                <w:u w:val="none"/>
              </w:rPr>
              <w:t>月</w:t>
            </w:r>
            <w:r>
              <w:rPr>
                <w:rFonts w:hint="eastAsia"/>
                <w:i w:val="0"/>
                <w:color w:val="auto"/>
                <w:kern w:val="0"/>
                <w:sz w:val="24"/>
                <w:szCs w:val="24"/>
                <w:u w:val="none"/>
              </w:rPr>
              <w:t>6</w:t>
            </w:r>
            <w:r>
              <w:rPr>
                <w:i w:val="0"/>
                <w:color w:val="auto"/>
                <w:kern w:val="0"/>
                <w:sz w:val="24"/>
                <w:szCs w:val="24"/>
                <w:u w:val="none"/>
              </w:rPr>
              <w:t>日</w:t>
            </w:r>
            <w:r>
              <w:rPr>
                <w:rFonts w:hint="eastAsia"/>
                <w:i w:val="0"/>
                <w:color w:val="auto"/>
                <w:kern w:val="0"/>
                <w:sz w:val="24"/>
                <w:szCs w:val="24"/>
                <w:u w:val="none"/>
              </w:rPr>
              <w:t>12</w:t>
            </w:r>
            <w:r>
              <w:rPr>
                <w:i w:val="0"/>
                <w:color w:val="auto"/>
                <w:kern w:val="0"/>
                <w:sz w:val="24"/>
                <w:szCs w:val="24"/>
                <w:u w:val="none"/>
              </w:rPr>
              <w:t>时00分前（北京时间）</w:t>
            </w:r>
          </w:p>
        </w:tc>
      </w:tr>
      <w:tr w14:paraId="73840C6D">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3AAE48D0">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13</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457C5FA2">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投标答疑时间</w:t>
            </w:r>
          </w:p>
        </w:tc>
        <w:tc>
          <w:tcPr>
            <w:tcW w:w="4964" w:type="dxa"/>
            <w:tcBorders>
              <w:top w:val="single" w:color="000000" w:sz="4" w:space="0"/>
              <w:left w:val="single" w:color="000000" w:sz="4" w:space="0"/>
              <w:bottom w:val="single" w:color="000000" w:sz="4" w:space="0"/>
              <w:right w:val="single" w:color="000000" w:sz="4" w:space="0"/>
            </w:tcBorders>
            <w:vAlign w:val="center"/>
          </w:tcPr>
          <w:p w14:paraId="7B129A58">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2026年7月</w:t>
            </w:r>
            <w:r>
              <w:rPr>
                <w:rFonts w:hint="eastAsia"/>
                <w:i w:val="0"/>
                <w:color w:val="auto"/>
                <w:kern w:val="0"/>
                <w:sz w:val="24"/>
                <w:szCs w:val="24"/>
                <w:u w:val="none"/>
              </w:rPr>
              <w:t>6</w:t>
            </w:r>
            <w:r>
              <w:rPr>
                <w:i w:val="0"/>
                <w:color w:val="auto"/>
                <w:kern w:val="0"/>
                <w:sz w:val="24"/>
                <w:szCs w:val="24"/>
                <w:u w:val="none"/>
              </w:rPr>
              <w:t>日1</w:t>
            </w:r>
            <w:r>
              <w:rPr>
                <w:rFonts w:hint="eastAsia"/>
                <w:i w:val="0"/>
                <w:color w:val="auto"/>
                <w:kern w:val="0"/>
                <w:sz w:val="24"/>
                <w:szCs w:val="24"/>
                <w:u w:val="none"/>
              </w:rPr>
              <w:t>8</w:t>
            </w:r>
            <w:r>
              <w:rPr>
                <w:i w:val="0"/>
                <w:color w:val="auto"/>
                <w:kern w:val="0"/>
                <w:sz w:val="24"/>
                <w:szCs w:val="24"/>
                <w:u w:val="none"/>
              </w:rPr>
              <w:t>时00分前（北京时间）</w:t>
            </w:r>
          </w:p>
        </w:tc>
      </w:tr>
      <w:tr w14:paraId="5678F8F6">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3424C213">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14</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252F249C">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投标文件递交截止时间</w:t>
            </w:r>
          </w:p>
        </w:tc>
        <w:tc>
          <w:tcPr>
            <w:tcW w:w="4964" w:type="dxa"/>
            <w:tcBorders>
              <w:top w:val="single" w:color="000000" w:sz="4" w:space="0"/>
              <w:left w:val="single" w:color="000000" w:sz="4" w:space="0"/>
              <w:bottom w:val="single" w:color="000000" w:sz="4" w:space="0"/>
              <w:right w:val="single" w:color="000000" w:sz="4" w:space="0"/>
            </w:tcBorders>
            <w:vAlign w:val="center"/>
          </w:tcPr>
          <w:p w14:paraId="5D5EAD1E">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2026年7月</w:t>
            </w:r>
            <w:r>
              <w:rPr>
                <w:rFonts w:hint="eastAsia"/>
                <w:i w:val="0"/>
                <w:color w:val="auto"/>
                <w:kern w:val="0"/>
                <w:sz w:val="24"/>
                <w:szCs w:val="24"/>
                <w:u w:val="none"/>
              </w:rPr>
              <w:t>7</w:t>
            </w:r>
            <w:r>
              <w:rPr>
                <w:i w:val="0"/>
                <w:color w:val="auto"/>
                <w:kern w:val="0"/>
                <w:sz w:val="24"/>
                <w:szCs w:val="24"/>
                <w:u w:val="none"/>
              </w:rPr>
              <w:t>日15时00分前（北京时间）</w:t>
            </w:r>
          </w:p>
        </w:tc>
      </w:tr>
      <w:tr w14:paraId="790BE9CC">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3F5CE4F5">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15</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55FB0CE7">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投标文件递交地点</w:t>
            </w:r>
          </w:p>
        </w:tc>
        <w:tc>
          <w:tcPr>
            <w:tcW w:w="4964" w:type="dxa"/>
            <w:tcBorders>
              <w:top w:val="single" w:color="000000" w:sz="4" w:space="0"/>
              <w:left w:val="single" w:color="000000" w:sz="4" w:space="0"/>
              <w:bottom w:val="single" w:color="000000" w:sz="4" w:space="0"/>
              <w:right w:val="single" w:color="000000" w:sz="4" w:space="0"/>
            </w:tcBorders>
            <w:vAlign w:val="center"/>
          </w:tcPr>
          <w:p w14:paraId="575BFC46">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重庆财经学院</w:t>
            </w:r>
            <w:r>
              <w:rPr>
                <w:rFonts w:hint="eastAsia"/>
                <w:i w:val="0"/>
                <w:color w:val="auto"/>
                <w:kern w:val="0"/>
                <w:sz w:val="24"/>
                <w:szCs w:val="24"/>
                <w:u w:val="none"/>
              </w:rPr>
              <w:t>行政楼2303会议室</w:t>
            </w:r>
          </w:p>
        </w:tc>
      </w:tr>
      <w:tr w14:paraId="0D6E7BE4">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081402CC">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16</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4ED74EDD">
            <w:pPr>
              <w:keepNext w:val="0"/>
              <w:keepLines w:val="0"/>
              <w:widowControl/>
              <w:suppressLineNumbers w:val="0"/>
              <w:jc w:val="left"/>
              <w:rPr>
                <w:rFonts w:hint="eastAsia" w:ascii="宋体" w:hAnsi="宋体" w:eastAsia="宋体" w:cs="宋体"/>
                <w:i w:val="0"/>
                <w:iCs w:val="0"/>
                <w:color w:val="auto"/>
                <w:sz w:val="24"/>
                <w:szCs w:val="24"/>
                <w:u w:val="none"/>
              </w:rPr>
            </w:pPr>
            <w:r>
              <w:rPr>
                <w:i w:val="0"/>
                <w:color w:val="auto"/>
                <w:kern w:val="0"/>
                <w:sz w:val="24"/>
                <w:szCs w:val="24"/>
                <w:u w:val="none"/>
              </w:rPr>
              <w:t>开标时间/开标地点</w:t>
            </w:r>
          </w:p>
          <w:p w14:paraId="7DCCD28A">
            <w:pPr>
              <w:keepNext w:val="0"/>
              <w:keepLines w:val="0"/>
              <w:widowControl/>
              <w:suppressLineNumbers w:val="0"/>
              <w:jc w:val="left"/>
              <w:rPr>
                <w:rFonts w:hint="eastAsia" w:ascii="宋体" w:hAnsi="宋体" w:eastAsia="宋体" w:cs="宋体"/>
                <w:i w:val="0"/>
                <w:iCs w:val="0"/>
                <w:color w:val="auto"/>
                <w:sz w:val="24"/>
                <w:szCs w:val="24"/>
                <w:u w:val="none"/>
              </w:rPr>
            </w:pPr>
          </w:p>
        </w:tc>
        <w:tc>
          <w:tcPr>
            <w:tcW w:w="4964" w:type="dxa"/>
            <w:tcBorders>
              <w:top w:val="single" w:color="000000" w:sz="4" w:space="0"/>
              <w:left w:val="single" w:color="000000" w:sz="4" w:space="0"/>
              <w:bottom w:val="single" w:color="000000" w:sz="4" w:space="0"/>
              <w:right w:val="single" w:color="000000" w:sz="4" w:space="0"/>
            </w:tcBorders>
            <w:vAlign w:val="center"/>
          </w:tcPr>
          <w:p w14:paraId="78EA90F3">
            <w:pPr>
              <w:keepNext w:val="0"/>
              <w:keepLines w:val="0"/>
              <w:widowControl/>
              <w:suppressLineNumbers w:val="0"/>
              <w:pBdr>
                <w:bottom w:val="none" w:color="auto" w:sz="0" w:space="0"/>
              </w:pBdr>
              <w:jc w:val="left"/>
              <w:rPr>
                <w:rFonts w:hint="eastAsia" w:ascii="宋体" w:hAnsi="宋体" w:eastAsia="宋体" w:cs="宋体"/>
                <w:i w:val="0"/>
                <w:iCs w:val="0"/>
                <w:color w:val="auto"/>
                <w:sz w:val="24"/>
                <w:szCs w:val="24"/>
                <w:u w:val="none"/>
              </w:rPr>
            </w:pPr>
            <w:r>
              <w:rPr>
                <w:i w:val="0"/>
                <w:color w:val="auto"/>
                <w:kern w:val="0"/>
                <w:sz w:val="24"/>
                <w:szCs w:val="24"/>
                <w:u w:val="none"/>
              </w:rPr>
              <w:t>开标时间：2026年7月</w:t>
            </w:r>
            <w:r>
              <w:rPr>
                <w:rFonts w:hint="eastAsia"/>
                <w:i w:val="0"/>
                <w:color w:val="auto"/>
                <w:kern w:val="0"/>
                <w:sz w:val="24"/>
                <w:szCs w:val="24"/>
                <w:u w:val="none"/>
              </w:rPr>
              <w:t>7</w:t>
            </w:r>
            <w:r>
              <w:rPr>
                <w:i w:val="0"/>
                <w:color w:val="auto"/>
                <w:kern w:val="0"/>
                <w:sz w:val="24"/>
                <w:szCs w:val="24"/>
                <w:u w:val="none"/>
              </w:rPr>
              <w:t>日</w:t>
            </w:r>
            <w:r>
              <w:rPr>
                <w:rFonts w:hint="eastAsia"/>
                <w:i w:val="0"/>
                <w:color w:val="auto"/>
                <w:kern w:val="0"/>
                <w:sz w:val="24"/>
                <w:szCs w:val="24"/>
                <w:u w:val="none"/>
              </w:rPr>
              <w:t>15</w:t>
            </w:r>
            <w:r>
              <w:rPr>
                <w:i w:val="0"/>
                <w:color w:val="auto"/>
                <w:kern w:val="0"/>
                <w:sz w:val="24"/>
                <w:szCs w:val="24"/>
                <w:u w:val="none"/>
              </w:rPr>
              <w:t>时</w:t>
            </w:r>
            <w:r>
              <w:rPr>
                <w:rFonts w:hint="eastAsia"/>
                <w:i w:val="0"/>
                <w:color w:val="auto"/>
                <w:kern w:val="0"/>
                <w:sz w:val="24"/>
                <w:szCs w:val="24"/>
                <w:u w:val="none"/>
              </w:rPr>
              <w:t>10</w:t>
            </w:r>
            <w:r>
              <w:rPr>
                <w:i w:val="0"/>
                <w:color w:val="auto"/>
                <w:kern w:val="0"/>
                <w:sz w:val="24"/>
                <w:szCs w:val="24"/>
                <w:u w:val="none"/>
              </w:rPr>
              <w:t>分（北京时间）</w:t>
            </w:r>
            <w:r>
              <w:rPr>
                <w:i w:val="0"/>
                <w:color w:val="auto"/>
                <w:kern w:val="0"/>
                <w:sz w:val="24"/>
                <w:szCs w:val="24"/>
                <w:u w:val="none"/>
              </w:rPr>
              <w:br w:type="textWrapping" w:clear="all"/>
            </w:r>
            <w:r>
              <w:rPr>
                <w:i w:val="0"/>
                <w:color w:val="auto"/>
                <w:kern w:val="0"/>
                <w:sz w:val="24"/>
                <w:szCs w:val="24"/>
                <w:u w:val="none"/>
              </w:rPr>
              <w:t>开标地点：重庆</w:t>
            </w:r>
            <w:r>
              <w:rPr>
                <w:rFonts w:hint="eastAsia"/>
                <w:i w:val="0"/>
                <w:color w:val="auto"/>
                <w:kern w:val="0"/>
                <w:sz w:val="24"/>
                <w:szCs w:val="24"/>
                <w:u w:val="none"/>
                <w:lang w:val="en-US" w:eastAsia="zh-CN"/>
              </w:rPr>
              <w:t>财经</w:t>
            </w:r>
            <w:r>
              <w:rPr>
                <w:i w:val="0"/>
                <w:color w:val="auto"/>
                <w:kern w:val="0"/>
                <w:sz w:val="24"/>
                <w:szCs w:val="24"/>
                <w:u w:val="none"/>
              </w:rPr>
              <w:t>学院</w:t>
            </w:r>
            <w:r>
              <w:rPr>
                <w:rFonts w:hint="eastAsia"/>
                <w:i w:val="0"/>
                <w:color w:val="auto"/>
                <w:kern w:val="0"/>
                <w:sz w:val="24"/>
                <w:szCs w:val="24"/>
                <w:u w:val="none"/>
              </w:rPr>
              <w:t>行政楼2303会议室</w:t>
            </w:r>
          </w:p>
          <w:p w14:paraId="2BEA6968">
            <w:pPr>
              <w:keepNext w:val="0"/>
              <w:keepLines w:val="0"/>
              <w:widowControl/>
              <w:suppressLineNumbers w:val="0"/>
              <w:jc w:val="left"/>
              <w:rPr>
                <w:rFonts w:hint="eastAsia" w:ascii="宋体" w:hAnsi="宋体" w:eastAsia="宋体" w:cs="宋体"/>
                <w:i w:val="0"/>
                <w:iCs w:val="0"/>
                <w:color w:val="auto"/>
                <w:sz w:val="24"/>
                <w:szCs w:val="24"/>
                <w:u w:val="none"/>
              </w:rPr>
            </w:pPr>
          </w:p>
        </w:tc>
      </w:tr>
      <w:tr w14:paraId="67ED5A56">
        <w:tblPrEx>
          <w:tblCellMar>
            <w:top w:w="0" w:type="dxa"/>
            <w:left w:w="108" w:type="dxa"/>
            <w:bottom w:w="0" w:type="dxa"/>
            <w:right w:w="108"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18FBCE7B">
            <w:pPr>
              <w:keepNext w:val="0"/>
              <w:keepLines w:val="0"/>
              <w:widowControl/>
              <w:suppressLineNumbers w:val="0"/>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17</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2F7B4F26">
            <w:pPr>
              <w:keepNext w:val="0"/>
              <w:keepLines w:val="0"/>
              <w:widowControl/>
              <w:suppressLineNumbers w:val="0"/>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重新招标和不再招标</w:t>
            </w:r>
          </w:p>
        </w:tc>
        <w:tc>
          <w:tcPr>
            <w:tcW w:w="4964" w:type="dxa"/>
            <w:tcBorders>
              <w:top w:val="single" w:color="000000" w:sz="4" w:space="0"/>
              <w:left w:val="single" w:color="000000" w:sz="4" w:space="0"/>
              <w:bottom w:val="single" w:color="000000" w:sz="4" w:space="0"/>
              <w:right w:val="single" w:color="000000" w:sz="4" w:space="0"/>
            </w:tcBorders>
            <w:vAlign w:val="center"/>
          </w:tcPr>
          <w:p w14:paraId="4E2085DA">
            <w:pPr>
              <w:keepNext w:val="0"/>
              <w:keepLines w:val="0"/>
              <w:widowControl/>
              <w:suppressLineNumbers w:val="0"/>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重新招标：（1）投标截止时间止，投标人少于三个的；（2）评标后合格的投标人少于三个的。</w:t>
            </w:r>
          </w:p>
          <w:p w14:paraId="437F6AAB">
            <w:pPr>
              <w:keepNext w:val="0"/>
              <w:keepLines w:val="0"/>
              <w:widowControl/>
              <w:suppressLineNumbers w:val="0"/>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不再招标：若调整采购需求重新招标仍然失败的，可以采用竞争性谈判或单一来源的方式执行本项目。</w:t>
            </w:r>
          </w:p>
        </w:tc>
      </w:tr>
      <w:tr w14:paraId="08684DFB">
        <w:tblPrEx>
          <w:tblCellMar>
            <w:top w:w="0" w:type="dxa"/>
            <w:left w:w="108" w:type="dxa"/>
            <w:bottom w:w="0" w:type="dxa"/>
            <w:right w:w="108" w:type="dxa"/>
          </w:tblCellMar>
        </w:tblPrEx>
        <w:trPr>
          <w:trHeight w:val="1612" w:hRule="atLeast"/>
        </w:trPr>
        <w:tc>
          <w:tcPr>
            <w:tcW w:w="803" w:type="dxa"/>
            <w:tcBorders>
              <w:top w:val="single" w:color="000000" w:sz="4" w:space="0"/>
              <w:left w:val="single" w:color="000000" w:sz="4" w:space="0"/>
              <w:bottom w:val="single" w:color="000000" w:sz="4" w:space="0"/>
              <w:right w:val="single" w:color="000000" w:sz="4" w:space="0"/>
            </w:tcBorders>
            <w:noWrap/>
            <w:vAlign w:val="center"/>
          </w:tcPr>
          <w:p w14:paraId="27603741">
            <w:pPr>
              <w:keepNext w:val="0"/>
              <w:keepLines w:val="0"/>
              <w:widowControl/>
              <w:suppressLineNumbers w:val="0"/>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18</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555D3001">
            <w:pPr>
              <w:keepNext w:val="0"/>
              <w:keepLines w:val="0"/>
              <w:widowControl/>
              <w:suppressLineNumbers w:val="0"/>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支付方式</w:t>
            </w:r>
          </w:p>
        </w:tc>
        <w:tc>
          <w:tcPr>
            <w:tcW w:w="4964" w:type="dxa"/>
            <w:tcBorders>
              <w:top w:val="single" w:color="000000" w:sz="4" w:space="0"/>
              <w:left w:val="single" w:color="000000" w:sz="4" w:space="0"/>
              <w:bottom w:val="single" w:color="000000" w:sz="4" w:space="0"/>
              <w:right w:val="single" w:color="000000" w:sz="4" w:space="0"/>
            </w:tcBorders>
            <w:vAlign w:val="center"/>
          </w:tcPr>
          <w:p w14:paraId="75D868AB">
            <w:pPr>
              <w:keepNext w:val="0"/>
              <w:keepLines w:val="0"/>
              <w:widowControl/>
              <w:suppressLineNumbers w:val="0"/>
              <w:jc w:val="left"/>
              <w:rPr>
                <w:rFonts w:hint="eastAsia"/>
                <w:i w:val="0"/>
                <w:color w:val="auto"/>
                <w:kern w:val="0"/>
                <w:sz w:val="24"/>
                <w:szCs w:val="24"/>
                <w:u w:val="none"/>
              </w:rPr>
            </w:pPr>
            <w:r>
              <w:rPr>
                <w:rFonts w:hint="eastAsia"/>
                <w:i w:val="0"/>
                <w:color w:val="auto"/>
                <w:kern w:val="0"/>
                <w:sz w:val="24"/>
                <w:szCs w:val="24"/>
                <w:u w:val="none"/>
              </w:rPr>
              <w:t>第一次：</w:t>
            </w:r>
            <w:r>
              <w:rPr>
                <w:i w:val="0"/>
                <w:color w:val="auto"/>
                <w:kern w:val="0"/>
                <w:sz w:val="24"/>
                <w:szCs w:val="24"/>
                <w:u w:val="none"/>
              </w:rPr>
              <w:t>签定合同后15个工作日内支付</w:t>
            </w:r>
            <w:r>
              <w:rPr>
                <w:rFonts w:hint="eastAsia"/>
                <w:i w:val="0"/>
                <w:color w:val="auto"/>
                <w:kern w:val="0"/>
                <w:sz w:val="24"/>
                <w:szCs w:val="24"/>
                <w:u w:val="none"/>
              </w:rPr>
              <w:t>合同金额的5%；</w:t>
            </w:r>
          </w:p>
          <w:p w14:paraId="2F2B8C1A">
            <w:pPr>
              <w:keepNext w:val="0"/>
              <w:keepLines w:val="0"/>
              <w:widowControl/>
              <w:suppressLineNumbers w:val="0"/>
              <w:jc w:val="left"/>
              <w:rPr>
                <w:rFonts w:hint="eastAsia"/>
                <w:i w:val="0"/>
                <w:color w:val="auto"/>
                <w:kern w:val="0"/>
                <w:sz w:val="24"/>
                <w:szCs w:val="24"/>
                <w:u w:val="none"/>
              </w:rPr>
            </w:pPr>
            <w:r>
              <w:rPr>
                <w:rFonts w:hint="eastAsia"/>
                <w:i w:val="0"/>
                <w:color w:val="auto"/>
                <w:kern w:val="0"/>
                <w:sz w:val="24"/>
                <w:szCs w:val="24"/>
                <w:u w:val="none"/>
              </w:rPr>
              <w:t>第二次：</w:t>
            </w:r>
            <w:r>
              <w:rPr>
                <w:i w:val="0"/>
                <w:color w:val="auto"/>
                <w:kern w:val="0"/>
                <w:sz w:val="24"/>
                <w:szCs w:val="24"/>
                <w:u w:val="none"/>
              </w:rPr>
              <w:t>乙方提交概念方案设计成果并经甲方书面确认后15个工作日内支付</w:t>
            </w:r>
            <w:r>
              <w:rPr>
                <w:rFonts w:hint="eastAsia"/>
                <w:i w:val="0"/>
                <w:color w:val="auto"/>
                <w:kern w:val="0"/>
                <w:sz w:val="24"/>
                <w:szCs w:val="24"/>
                <w:u w:val="none"/>
              </w:rPr>
              <w:t>合同金额的15%；</w:t>
            </w:r>
          </w:p>
          <w:p w14:paraId="03749C05">
            <w:pPr>
              <w:keepNext w:val="0"/>
              <w:keepLines w:val="0"/>
              <w:widowControl/>
              <w:suppressLineNumbers w:val="0"/>
              <w:jc w:val="left"/>
              <w:rPr>
                <w:rFonts w:hint="eastAsia"/>
                <w:i w:val="0"/>
                <w:color w:val="auto"/>
                <w:kern w:val="0"/>
                <w:sz w:val="24"/>
                <w:szCs w:val="24"/>
                <w:u w:val="none"/>
              </w:rPr>
            </w:pPr>
            <w:r>
              <w:rPr>
                <w:rFonts w:hint="eastAsia"/>
                <w:i w:val="0"/>
                <w:color w:val="auto"/>
                <w:kern w:val="0"/>
                <w:sz w:val="24"/>
                <w:szCs w:val="24"/>
                <w:u w:val="none"/>
              </w:rPr>
              <w:t>第三次：</w:t>
            </w:r>
            <w:r>
              <w:rPr>
                <w:i w:val="0"/>
                <w:color w:val="auto"/>
                <w:kern w:val="0"/>
                <w:sz w:val="24"/>
                <w:szCs w:val="24"/>
                <w:u w:val="none"/>
              </w:rPr>
              <w:t>乙方提交方案设计成果并经甲方书面确认后15个工作日内支付</w:t>
            </w:r>
            <w:r>
              <w:rPr>
                <w:rFonts w:hint="eastAsia"/>
                <w:i w:val="0"/>
                <w:color w:val="auto"/>
                <w:kern w:val="0"/>
                <w:sz w:val="24"/>
                <w:szCs w:val="24"/>
                <w:u w:val="none"/>
              </w:rPr>
              <w:t>合同金额的30%；</w:t>
            </w:r>
          </w:p>
          <w:p w14:paraId="76D70307">
            <w:pPr>
              <w:keepNext w:val="0"/>
              <w:keepLines w:val="0"/>
              <w:widowControl/>
              <w:suppressLineNumbers w:val="0"/>
              <w:jc w:val="left"/>
              <w:rPr>
                <w:rFonts w:hint="eastAsia"/>
                <w:i w:val="0"/>
                <w:color w:val="auto"/>
                <w:kern w:val="0"/>
                <w:sz w:val="24"/>
                <w:szCs w:val="24"/>
                <w:u w:val="none"/>
              </w:rPr>
            </w:pPr>
            <w:r>
              <w:rPr>
                <w:rFonts w:hint="eastAsia"/>
                <w:i w:val="0"/>
                <w:color w:val="auto"/>
                <w:kern w:val="0"/>
                <w:sz w:val="24"/>
                <w:szCs w:val="24"/>
                <w:u w:val="none"/>
              </w:rPr>
              <w:t>第四次：</w:t>
            </w:r>
            <w:r>
              <w:rPr>
                <w:i w:val="0"/>
                <w:color w:val="auto"/>
                <w:kern w:val="0"/>
                <w:sz w:val="24"/>
                <w:szCs w:val="24"/>
                <w:u w:val="none"/>
              </w:rPr>
              <w:t>乙方提交施工图设计成果并经甲方书面确认及审图通过后15个工作日内支付</w:t>
            </w:r>
            <w:r>
              <w:rPr>
                <w:rFonts w:hint="eastAsia"/>
                <w:i w:val="0"/>
                <w:color w:val="auto"/>
                <w:kern w:val="0"/>
                <w:sz w:val="24"/>
                <w:szCs w:val="24"/>
                <w:u w:val="none"/>
              </w:rPr>
              <w:t>合同金额的30%；</w:t>
            </w:r>
          </w:p>
          <w:p w14:paraId="2205BF8A">
            <w:pPr>
              <w:keepNext w:val="0"/>
              <w:keepLines w:val="0"/>
              <w:widowControl/>
              <w:suppressLineNumbers w:val="0"/>
              <w:jc w:val="left"/>
              <w:rPr>
                <w:rFonts w:hint="eastAsia"/>
                <w:i w:val="0"/>
                <w:color w:val="auto"/>
                <w:kern w:val="0"/>
                <w:sz w:val="24"/>
                <w:szCs w:val="24"/>
                <w:u w:val="none"/>
              </w:rPr>
            </w:pPr>
            <w:r>
              <w:rPr>
                <w:rFonts w:hint="eastAsia"/>
                <w:i w:val="0"/>
                <w:color w:val="auto"/>
                <w:kern w:val="0"/>
                <w:sz w:val="24"/>
                <w:szCs w:val="24"/>
                <w:u w:val="none"/>
              </w:rPr>
              <w:t>第五次：</w:t>
            </w:r>
            <w:r>
              <w:rPr>
                <w:i w:val="0"/>
                <w:color w:val="auto"/>
                <w:kern w:val="0"/>
                <w:sz w:val="24"/>
                <w:szCs w:val="24"/>
                <w:u w:val="none"/>
              </w:rPr>
              <w:t>乙方进行设计交底形成并经甲方书面确认后15个工作日内支付支付</w:t>
            </w:r>
            <w:r>
              <w:rPr>
                <w:rFonts w:hint="eastAsia"/>
                <w:i w:val="0"/>
                <w:color w:val="auto"/>
                <w:kern w:val="0"/>
                <w:sz w:val="24"/>
                <w:szCs w:val="24"/>
                <w:u w:val="none"/>
              </w:rPr>
              <w:t>合同金额的10%；</w:t>
            </w:r>
          </w:p>
          <w:p w14:paraId="109754FF">
            <w:pPr>
              <w:keepNext w:val="0"/>
              <w:keepLines w:val="0"/>
              <w:widowControl/>
              <w:suppressLineNumbers w:val="0"/>
              <w:jc w:val="left"/>
              <w:rPr>
                <w:rFonts w:hint="eastAsia" w:ascii="仿宋" w:hAnsi="仿宋" w:eastAsia="仿宋" w:cs="仿宋"/>
                <w:i w:val="0"/>
                <w:strike w:val="0"/>
                <w:color w:val="auto"/>
                <w:sz w:val="21"/>
                <w:u w:val="none"/>
              </w:rPr>
            </w:pPr>
            <w:r>
              <w:rPr>
                <w:rFonts w:hint="eastAsia"/>
                <w:i w:val="0"/>
                <w:color w:val="auto"/>
                <w:kern w:val="0"/>
                <w:sz w:val="24"/>
                <w:szCs w:val="24"/>
                <w:u w:val="none"/>
              </w:rPr>
              <w:t>第六次：</w:t>
            </w:r>
            <w:r>
              <w:rPr>
                <w:i w:val="0"/>
                <w:color w:val="auto"/>
                <w:kern w:val="0"/>
                <w:sz w:val="24"/>
                <w:szCs w:val="24"/>
                <w:u w:val="none"/>
              </w:rPr>
              <w:t>工程正式竣工备案后，提供施工工程中不少于八次的巡检报告（行政楼三次、图书馆五次），30个工作日内支付</w:t>
            </w:r>
            <w:r>
              <w:rPr>
                <w:rFonts w:hint="eastAsia"/>
                <w:i w:val="0"/>
                <w:color w:val="auto"/>
                <w:kern w:val="0"/>
                <w:sz w:val="24"/>
                <w:szCs w:val="24"/>
                <w:u w:val="none"/>
              </w:rPr>
              <w:t>合同金额的10%。</w:t>
            </w:r>
          </w:p>
        </w:tc>
      </w:tr>
    </w:tbl>
    <w:p w14:paraId="7A6FD017">
      <w:pPr>
        <w:jc w:val="both"/>
        <w:rPr>
          <w:rFonts w:hint="eastAsia" w:ascii="宋体" w:hAnsi="宋体" w:eastAsia="宋体" w:cs="宋体"/>
          <w:color w:val="auto"/>
          <w:sz w:val="30"/>
          <w:szCs w:val="30"/>
          <w:lang w:eastAsia="zh-CN"/>
        </w:rPr>
      </w:pPr>
    </w:p>
    <w:p w14:paraId="1EDE0989">
      <w:pPr>
        <w:jc w:val="both"/>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 xml:space="preserve"> </w:t>
      </w:r>
    </w:p>
    <w:p w14:paraId="481DC51E">
      <w:pPr>
        <w:widowControl w:val="0"/>
        <w:numPr>
          <w:ilvl w:val="0"/>
          <w:numId w:val="0"/>
        </w:numPr>
        <w:jc w:val="both"/>
        <w:rPr>
          <w:rFonts w:hint="eastAsia" w:ascii="宋体" w:hAnsi="宋体" w:eastAsia="宋体" w:cs="宋体"/>
          <w:color w:val="auto"/>
          <w:sz w:val="30"/>
          <w:szCs w:val="30"/>
        </w:rPr>
      </w:pPr>
      <w:bookmarkStart w:id="170" w:name="_Toc271402365"/>
      <w:bookmarkStart w:id="171" w:name="_Toc274421017"/>
      <w:bookmarkStart w:id="172" w:name="_Toc271401995"/>
      <w:bookmarkStart w:id="173" w:name="_Toc271401889"/>
      <w:bookmarkStart w:id="174" w:name="_Toc271402022"/>
      <w:bookmarkStart w:id="175" w:name="_Toc271402277"/>
      <w:bookmarkStart w:id="176" w:name="_Toc271402093"/>
    </w:p>
    <w:p w14:paraId="5E760EF0">
      <w:pPr>
        <w:keepNext w:val="0"/>
        <w:keepLines w:val="0"/>
        <w:pageBreakBefore w:val="0"/>
        <w:widowControl w:val="0"/>
        <w:kinsoku/>
        <w:wordWrap/>
        <w:overflowPunct/>
        <w:topLinePunct w:val="0"/>
        <w:autoSpaceDE/>
        <w:autoSpaceDN/>
        <w:bidi w:val="0"/>
        <w:spacing w:line="240" w:lineRule="auto"/>
        <w:jc w:val="both"/>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一、总则</w:t>
      </w:r>
      <w:bookmarkEnd w:id="170"/>
      <w:bookmarkEnd w:id="171"/>
      <w:bookmarkEnd w:id="172"/>
      <w:bookmarkEnd w:id="173"/>
      <w:bookmarkEnd w:id="174"/>
      <w:bookmarkEnd w:id="175"/>
      <w:bookmarkEnd w:id="176"/>
    </w:p>
    <w:p w14:paraId="6167BFE8">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招标范围及内容：详见</w:t>
      </w:r>
      <w:r>
        <w:rPr>
          <w:rFonts w:hint="eastAsia" w:ascii="宋体" w:hAnsi="宋体" w:eastAsia="宋体" w:cs="宋体"/>
          <w:b w:val="0"/>
          <w:bCs w:val="0"/>
          <w:color w:val="auto"/>
          <w:sz w:val="24"/>
          <w:szCs w:val="24"/>
          <w:lang w:val="en-US" w:eastAsia="zh-CN"/>
        </w:rPr>
        <w:t>设计任务书</w:t>
      </w:r>
      <w:r>
        <w:rPr>
          <w:rFonts w:hint="eastAsia" w:ascii="宋体" w:hAnsi="宋体" w:eastAsia="宋体" w:cs="宋体"/>
          <w:b w:val="0"/>
          <w:bCs w:val="0"/>
          <w:color w:val="auto"/>
          <w:sz w:val="24"/>
          <w:szCs w:val="24"/>
        </w:rPr>
        <w:t>。</w:t>
      </w:r>
    </w:p>
    <w:p w14:paraId="75D5CEFC">
      <w:pPr>
        <w:keepNext w:val="0"/>
        <w:keepLines w:val="0"/>
        <w:pageBreakBefore w:val="0"/>
        <w:widowControl w:val="0"/>
        <w:tabs>
          <w:tab w:val="left" w:pos="4665"/>
        </w:tabs>
        <w:kinsoku/>
        <w:wordWrap/>
        <w:overflowPunct/>
        <w:topLinePunct w:val="0"/>
        <w:autoSpaceDE/>
        <w:autoSpaceDN/>
        <w:bidi w:val="0"/>
        <w:spacing w:line="24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投标人资格要求：详见</w:t>
      </w:r>
      <w:r>
        <w:rPr>
          <w:rFonts w:hint="eastAsia" w:ascii="宋体" w:hAnsi="宋体" w:eastAsia="宋体" w:cs="宋体"/>
          <w:b w:val="0"/>
          <w:bCs w:val="0"/>
          <w:color w:val="auto"/>
          <w:sz w:val="24"/>
          <w:szCs w:val="24"/>
          <w:lang w:val="en-US" w:eastAsia="zh-CN"/>
        </w:rPr>
        <w:t>投标文件组成</w:t>
      </w:r>
      <w:r>
        <w:rPr>
          <w:rFonts w:hint="eastAsia" w:ascii="宋体" w:hAnsi="宋体" w:eastAsia="宋体" w:cs="宋体"/>
          <w:b w:val="0"/>
          <w:bCs w:val="0"/>
          <w:color w:val="auto"/>
          <w:sz w:val="24"/>
          <w:szCs w:val="24"/>
        </w:rPr>
        <w:t>。</w:t>
      </w:r>
    </w:p>
    <w:p w14:paraId="5F618D17">
      <w:pPr>
        <w:keepNext w:val="0"/>
        <w:keepLines w:val="0"/>
        <w:pageBreakBefore w:val="0"/>
        <w:widowControl w:val="0"/>
        <w:tabs>
          <w:tab w:val="left" w:pos="4665"/>
        </w:tabs>
        <w:kinsoku/>
        <w:wordWrap/>
        <w:overflowPunct/>
        <w:topLinePunct w:val="0"/>
        <w:autoSpaceDE/>
        <w:autoSpaceDN/>
        <w:bidi w:val="0"/>
        <w:spacing w:line="24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投标费用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投标人应承担其投标所涉及相关费用</w:t>
      </w:r>
      <w:r>
        <w:rPr>
          <w:rFonts w:hint="eastAsia" w:ascii="宋体" w:hAnsi="宋体" w:eastAsia="宋体" w:cs="宋体"/>
          <w:color w:val="auto"/>
          <w:sz w:val="24"/>
          <w:szCs w:val="24"/>
        </w:rPr>
        <w:t>。</w:t>
      </w:r>
      <w:bookmarkStart w:id="177" w:name="_Toc14603"/>
      <w:bookmarkStart w:id="178" w:name="_Toc21818"/>
      <w:bookmarkStart w:id="179" w:name="_Toc19124"/>
      <w:bookmarkStart w:id="180" w:name="_Toc271401890"/>
      <w:bookmarkStart w:id="181" w:name="_Toc2708"/>
      <w:bookmarkStart w:id="182" w:name="_Toc271402278"/>
      <w:bookmarkStart w:id="183" w:name="_Toc12437"/>
      <w:bookmarkStart w:id="184" w:name="_Toc28291"/>
      <w:bookmarkStart w:id="185" w:name="_Toc7278"/>
      <w:bookmarkStart w:id="186" w:name="_Toc27487"/>
      <w:bookmarkStart w:id="187" w:name="_Toc271402366"/>
      <w:bookmarkStart w:id="188" w:name="_Toc27769"/>
      <w:bookmarkStart w:id="189" w:name="_Toc271402094"/>
      <w:bookmarkStart w:id="190" w:name="_Toc274421018"/>
      <w:bookmarkStart w:id="191" w:name="_Toc4419"/>
      <w:bookmarkStart w:id="192" w:name="_Toc271401996"/>
      <w:bookmarkStart w:id="193" w:name="_Toc31584"/>
      <w:bookmarkStart w:id="194" w:name="_Toc18294"/>
      <w:bookmarkStart w:id="195" w:name="_Toc271402023"/>
    </w:p>
    <w:p w14:paraId="2509830F">
      <w:pPr>
        <w:keepNext w:val="0"/>
        <w:keepLines w:val="0"/>
        <w:pageBreakBefore w:val="0"/>
        <w:widowControl w:val="0"/>
        <w:tabs>
          <w:tab w:val="left" w:pos="4665"/>
        </w:tabs>
        <w:kinsoku/>
        <w:wordWrap/>
        <w:overflowPunct/>
        <w:topLinePunct w:val="0"/>
        <w:autoSpaceDE/>
        <w:autoSpaceDN/>
        <w:bidi w:val="0"/>
        <w:spacing w:line="240" w:lineRule="auto"/>
        <w:ind w:firstLine="480" w:firstLineChars="200"/>
        <w:outlineLvl w:val="9"/>
        <w:rPr>
          <w:rFonts w:hint="eastAsia" w:ascii="宋体" w:hAnsi="宋体" w:eastAsia="宋体" w:cs="宋体"/>
          <w:color w:val="auto"/>
          <w:sz w:val="24"/>
          <w:szCs w:val="24"/>
        </w:rPr>
      </w:pPr>
    </w:p>
    <w:p w14:paraId="444AC5CA">
      <w:pPr>
        <w:keepNext w:val="0"/>
        <w:keepLines w:val="0"/>
        <w:pageBreakBefore w:val="0"/>
        <w:widowControl w:val="0"/>
        <w:tabs>
          <w:tab w:val="left" w:pos="4665"/>
        </w:tabs>
        <w:kinsoku/>
        <w:wordWrap/>
        <w:overflowPunct/>
        <w:topLinePunct w:val="0"/>
        <w:autoSpaceDE/>
        <w:autoSpaceDN/>
        <w:bidi w:val="0"/>
        <w:spacing w:line="240" w:lineRule="auto"/>
        <w:outlineLvl w:val="9"/>
        <w:rPr>
          <w:rFonts w:hint="eastAsia" w:ascii="宋体" w:hAnsi="宋体" w:eastAsia="宋体" w:cs="宋体"/>
          <w:b/>
          <w:bCs/>
          <w:color w:val="auto"/>
          <w:position w:val="6"/>
          <w:sz w:val="24"/>
          <w:szCs w:val="24"/>
        </w:rPr>
      </w:pPr>
      <w:r>
        <w:rPr>
          <w:rFonts w:hint="eastAsia" w:ascii="宋体" w:hAnsi="宋体" w:eastAsia="宋体" w:cs="宋体"/>
          <w:b/>
          <w:bCs/>
          <w:color w:val="auto"/>
          <w:position w:val="6"/>
          <w:sz w:val="24"/>
          <w:szCs w:val="24"/>
        </w:rPr>
        <w:t>二、招标文件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44C75FB">
      <w:pPr>
        <w:keepNext w:val="0"/>
        <w:keepLines w:val="0"/>
        <w:pageBreakBefore w:val="0"/>
        <w:widowControl w:val="0"/>
        <w:tabs>
          <w:tab w:val="left" w:pos="4665"/>
        </w:tabs>
        <w:kinsoku/>
        <w:wordWrap/>
        <w:overflowPunct/>
        <w:topLinePunct w:val="0"/>
        <w:autoSpaceDE/>
        <w:autoSpaceDN/>
        <w:bidi w:val="0"/>
        <w:spacing w:line="24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2.1、</w:t>
      </w:r>
      <w:r>
        <w:rPr>
          <w:rFonts w:hint="eastAsia" w:ascii="宋体" w:hAnsi="宋体" w:eastAsia="宋体" w:cs="宋体"/>
          <w:b w:val="0"/>
          <w:bCs w:val="0"/>
          <w:color w:val="auto"/>
          <w:sz w:val="24"/>
          <w:szCs w:val="24"/>
        </w:rPr>
        <w:t>招标文件的组成</w:t>
      </w:r>
    </w:p>
    <w:p w14:paraId="533F6209">
      <w:pPr>
        <w:keepNext w:val="0"/>
        <w:keepLines w:val="0"/>
        <w:pageBreakBefore w:val="0"/>
        <w:widowControl w:val="0"/>
        <w:tabs>
          <w:tab w:val="left" w:pos="4665"/>
        </w:tabs>
        <w:kinsoku/>
        <w:wordWrap/>
        <w:overflowPunct/>
        <w:topLinePunct w:val="0"/>
        <w:autoSpaceDE/>
        <w:autoSpaceDN/>
        <w:bidi w:val="0"/>
        <w:spacing w:line="24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本招标文件及发出的书面澄清、修改、答疑等补充通知为招标文件的组成部分。澄清、修改、答疑等补充文件作为招标文件的组成部分，与招标文件具有同等效力。</w:t>
      </w:r>
    </w:p>
    <w:p w14:paraId="3B900B8C">
      <w:pPr>
        <w:keepNext w:val="0"/>
        <w:keepLines w:val="0"/>
        <w:pageBreakBefore w:val="0"/>
        <w:widowControl w:val="0"/>
        <w:tabs>
          <w:tab w:val="left" w:pos="4665"/>
        </w:tabs>
        <w:kinsoku/>
        <w:wordWrap/>
        <w:overflowPunct/>
        <w:topLinePunct w:val="0"/>
        <w:autoSpaceDE/>
        <w:autoSpaceDN/>
        <w:bidi w:val="0"/>
        <w:spacing w:line="24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2.2、</w:t>
      </w:r>
      <w:r>
        <w:rPr>
          <w:rFonts w:hint="eastAsia" w:ascii="宋体" w:hAnsi="宋体" w:eastAsia="宋体" w:cs="宋体"/>
          <w:b w:val="0"/>
          <w:bCs w:val="0"/>
          <w:color w:val="auto"/>
          <w:sz w:val="24"/>
          <w:szCs w:val="24"/>
        </w:rPr>
        <w:t>招标文件的澄清、修改、答疑</w:t>
      </w:r>
    </w:p>
    <w:p w14:paraId="27984394">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2.2.1</w:t>
      </w:r>
      <w:r>
        <w:rPr>
          <w:rFonts w:hint="eastAsia" w:ascii="宋体" w:hAnsi="宋体" w:eastAsia="宋体" w:cs="宋体"/>
          <w:b w:val="0"/>
          <w:bCs w:val="0"/>
          <w:color w:val="auto"/>
          <w:sz w:val="24"/>
          <w:szCs w:val="24"/>
        </w:rPr>
        <w:t>招标人对已发出的招标文件确需进行澄清或者修改的，应当在招标文件规定的提交投标文件截止时间前，以书面形式（包括信函、电报、电传、传真、电子数据交换和电子邮件）通知所有投标人。</w:t>
      </w:r>
    </w:p>
    <w:p w14:paraId="41A079BE">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2.2.2</w:t>
      </w:r>
      <w:r>
        <w:rPr>
          <w:rFonts w:hint="eastAsia" w:ascii="宋体" w:hAnsi="宋体" w:eastAsia="宋体" w:cs="宋体"/>
          <w:b w:val="0"/>
          <w:bCs w:val="0"/>
          <w:color w:val="auto"/>
          <w:sz w:val="24"/>
          <w:szCs w:val="24"/>
        </w:rPr>
        <w:t>投标人在领取招标文件后有疑问的，应于前附表规定的时间以书面形式提出，招标人将按照前附表规定的时间以书面形式解答，并将解答同时送达所有投标人，且不说明问题来源。</w:t>
      </w:r>
    </w:p>
    <w:p w14:paraId="79D1C938">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2.2.3</w:t>
      </w:r>
      <w:r>
        <w:rPr>
          <w:rFonts w:hint="eastAsia" w:ascii="宋体" w:hAnsi="宋体" w:eastAsia="宋体" w:cs="宋体"/>
          <w:b w:val="0"/>
          <w:bCs w:val="0"/>
          <w:color w:val="auto"/>
          <w:sz w:val="24"/>
          <w:szCs w:val="24"/>
        </w:rPr>
        <w:t>不论招标人以书面形式向投标人发出的任何资料文件，还是投标人以书面形式提出的问题，均应以书面形式予以签收确认。任何口头上的修改、澄清、答疑一律视为无效。</w:t>
      </w:r>
    </w:p>
    <w:p w14:paraId="7B4EB0A0">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当招标文件、修改补充通知、澄清（答疑）纪要内容相互矛盾时，以最后发出的通知（或纪要）或修改文件为准；</w:t>
      </w:r>
    </w:p>
    <w:p w14:paraId="422C3E25">
      <w:pPr>
        <w:pStyle w:val="10"/>
        <w:keepNext w:val="0"/>
        <w:keepLines w:val="0"/>
        <w:pageBreakBefore w:val="0"/>
        <w:widowControl w:val="0"/>
        <w:kinsoku/>
        <w:wordWrap/>
        <w:overflowPunct/>
        <w:topLinePunct w:val="0"/>
        <w:autoSpaceDE/>
        <w:autoSpaceDN/>
        <w:bidi w:val="0"/>
        <w:spacing w:after="0" w:line="240" w:lineRule="auto"/>
        <w:ind w:left="0" w:leftChars="0"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2.2.4</w:t>
      </w:r>
      <w:r>
        <w:rPr>
          <w:rFonts w:hint="eastAsia" w:ascii="宋体" w:hAnsi="宋体" w:eastAsia="宋体" w:cs="宋体"/>
          <w:b w:val="0"/>
          <w:bCs w:val="0"/>
          <w:color w:val="auto"/>
          <w:sz w:val="24"/>
          <w:szCs w:val="24"/>
        </w:rPr>
        <w:t>为了使投标人在编制投标文件时，充分响应招标文件的澄清、修改以及答疑纪要的内容，招标人可根据情况适当延长提交投标文件截止时间，并在补充文件中明确。</w:t>
      </w:r>
      <w:bookmarkStart w:id="196" w:name="_Toc2973"/>
      <w:bookmarkStart w:id="197" w:name="_Toc32029"/>
      <w:bookmarkStart w:id="198" w:name="_Toc3235"/>
      <w:bookmarkStart w:id="199" w:name="_Toc23595"/>
      <w:bookmarkStart w:id="200" w:name="_Toc8897"/>
      <w:bookmarkStart w:id="201" w:name="_Toc11218"/>
      <w:bookmarkStart w:id="202" w:name="_Toc8189"/>
      <w:bookmarkStart w:id="203" w:name="_Toc21236"/>
      <w:bookmarkStart w:id="204" w:name="_Toc22942"/>
      <w:bookmarkStart w:id="205" w:name="_Toc4343"/>
      <w:bookmarkStart w:id="206" w:name="_Toc8228"/>
    </w:p>
    <w:p w14:paraId="6FEE32C5">
      <w:pPr>
        <w:pStyle w:val="10"/>
        <w:keepNext w:val="0"/>
        <w:keepLines w:val="0"/>
        <w:pageBreakBefore w:val="0"/>
        <w:widowControl w:val="0"/>
        <w:kinsoku/>
        <w:wordWrap/>
        <w:overflowPunct/>
        <w:topLinePunct w:val="0"/>
        <w:autoSpaceDE/>
        <w:autoSpaceDN/>
        <w:bidi w:val="0"/>
        <w:spacing w:after="0" w:line="240" w:lineRule="auto"/>
        <w:ind w:left="0" w:leftChars="0" w:firstLine="480" w:firstLineChars="200"/>
        <w:outlineLvl w:val="9"/>
        <w:rPr>
          <w:rFonts w:hint="eastAsia" w:ascii="宋体" w:hAnsi="宋体" w:eastAsia="宋体" w:cs="宋体"/>
          <w:b w:val="0"/>
          <w:bCs w:val="0"/>
          <w:color w:val="auto"/>
          <w:sz w:val="24"/>
          <w:szCs w:val="24"/>
        </w:rPr>
      </w:pPr>
    </w:p>
    <w:p w14:paraId="3791FDE6">
      <w:pPr>
        <w:pStyle w:val="10"/>
        <w:keepNext w:val="0"/>
        <w:keepLines w:val="0"/>
        <w:pageBreakBefore w:val="0"/>
        <w:widowControl w:val="0"/>
        <w:numPr>
          <w:ilvl w:val="0"/>
          <w:numId w:val="0"/>
        </w:numPr>
        <w:kinsoku/>
        <w:wordWrap/>
        <w:overflowPunct/>
        <w:topLinePunct w:val="0"/>
        <w:autoSpaceDE/>
        <w:autoSpaceDN/>
        <w:bidi w:val="0"/>
        <w:spacing w:after="0" w:line="240" w:lineRule="auto"/>
        <w:outlineLvl w:val="9"/>
        <w:rPr>
          <w:rFonts w:hint="eastAsia" w:ascii="宋体" w:hAnsi="宋体" w:eastAsia="宋体" w:cs="宋体"/>
          <w:b/>
          <w:bCs/>
          <w:color w:val="auto"/>
          <w:position w:val="6"/>
          <w:sz w:val="24"/>
          <w:szCs w:val="24"/>
        </w:rPr>
      </w:pPr>
      <w:r>
        <w:rPr>
          <w:rFonts w:hint="eastAsia" w:ascii="宋体" w:hAnsi="宋体" w:eastAsia="宋体" w:cs="宋体"/>
          <w:b/>
          <w:bCs/>
          <w:color w:val="auto"/>
          <w:position w:val="6"/>
          <w:sz w:val="24"/>
          <w:szCs w:val="24"/>
          <w:lang w:val="en-US" w:eastAsia="zh-CN"/>
        </w:rPr>
        <w:t>三、</w:t>
      </w:r>
      <w:r>
        <w:rPr>
          <w:rFonts w:hint="eastAsia" w:ascii="宋体" w:hAnsi="宋体" w:eastAsia="宋体" w:cs="宋体"/>
          <w:b/>
          <w:bCs/>
          <w:color w:val="auto"/>
          <w:position w:val="6"/>
          <w:sz w:val="24"/>
          <w:szCs w:val="24"/>
        </w:rPr>
        <w:t>投标报价</w:t>
      </w:r>
      <w:bookmarkEnd w:id="196"/>
      <w:bookmarkEnd w:id="197"/>
      <w:bookmarkEnd w:id="198"/>
      <w:bookmarkEnd w:id="199"/>
      <w:bookmarkEnd w:id="200"/>
      <w:bookmarkEnd w:id="201"/>
      <w:bookmarkEnd w:id="202"/>
      <w:bookmarkEnd w:id="203"/>
      <w:bookmarkEnd w:id="204"/>
      <w:bookmarkEnd w:id="205"/>
      <w:bookmarkEnd w:id="206"/>
    </w:p>
    <w:p w14:paraId="2EB4A2E1">
      <w:pPr>
        <w:pStyle w:val="10"/>
        <w:keepNext w:val="0"/>
        <w:keepLines w:val="0"/>
        <w:pageBreakBefore w:val="0"/>
        <w:widowControl w:val="0"/>
        <w:numPr>
          <w:ilvl w:val="0"/>
          <w:numId w:val="0"/>
        </w:numPr>
        <w:kinsoku/>
        <w:wordWrap/>
        <w:overflowPunct/>
        <w:topLinePunct w:val="0"/>
        <w:autoSpaceDE/>
        <w:autoSpaceDN/>
        <w:bidi w:val="0"/>
        <w:spacing w:after="0" w:line="240" w:lineRule="auto"/>
        <w:ind w:leftChars="0" w:firstLine="480" w:firstLineChars="200"/>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3.1</w:t>
      </w:r>
      <w:r>
        <w:rPr>
          <w:rFonts w:hint="eastAsia" w:ascii="宋体" w:hAnsi="宋体" w:eastAsia="宋体" w:cs="宋体"/>
          <w:bCs/>
          <w:color w:val="auto"/>
          <w:sz w:val="24"/>
          <w:szCs w:val="24"/>
        </w:rPr>
        <w:t>本项目采用固定综合单价包干。</w:t>
      </w:r>
    </w:p>
    <w:p w14:paraId="6036641D">
      <w:pPr>
        <w:pStyle w:val="10"/>
        <w:keepNext w:val="0"/>
        <w:keepLines w:val="0"/>
        <w:pageBreakBefore w:val="0"/>
        <w:widowControl w:val="0"/>
        <w:numPr>
          <w:ilvl w:val="0"/>
          <w:numId w:val="0"/>
        </w:numPr>
        <w:kinsoku/>
        <w:wordWrap/>
        <w:overflowPunct/>
        <w:topLinePunct w:val="0"/>
        <w:autoSpaceDE/>
        <w:autoSpaceDN/>
        <w:bidi w:val="0"/>
        <w:spacing w:after="0" w:line="240" w:lineRule="auto"/>
        <w:ind w:leftChars="0"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lang w:val="en-US" w:eastAsia="zh-CN"/>
        </w:rPr>
        <w:t>3.2</w:t>
      </w:r>
      <w:r>
        <w:rPr>
          <w:rFonts w:hint="eastAsia" w:ascii="宋体" w:hAnsi="宋体" w:eastAsia="宋体" w:cs="宋体"/>
          <w:color w:val="auto"/>
          <w:position w:val="6"/>
          <w:sz w:val="24"/>
          <w:szCs w:val="24"/>
        </w:rPr>
        <w:t>投标人应根据现场条件，结合本公司的实际情况、</w:t>
      </w:r>
      <w:r>
        <w:rPr>
          <w:rFonts w:hint="eastAsia" w:ascii="宋体" w:hAnsi="宋体" w:eastAsia="宋体" w:cs="宋体"/>
          <w:color w:val="auto"/>
          <w:position w:val="6"/>
          <w:sz w:val="24"/>
          <w:szCs w:val="24"/>
          <w:lang w:val="en-US" w:eastAsia="zh-CN"/>
        </w:rPr>
        <w:t>重庆</w:t>
      </w:r>
      <w:r>
        <w:rPr>
          <w:rFonts w:hint="eastAsia" w:ascii="宋体" w:hAnsi="宋体" w:eastAsia="宋体" w:cs="宋体"/>
          <w:color w:val="auto"/>
          <w:position w:val="6"/>
          <w:sz w:val="24"/>
          <w:szCs w:val="24"/>
        </w:rPr>
        <w:t>市市场及设计行业合理价格进行报价。</w:t>
      </w:r>
    </w:p>
    <w:p w14:paraId="046E9104">
      <w:pPr>
        <w:pStyle w:val="10"/>
        <w:keepNext w:val="0"/>
        <w:keepLines w:val="0"/>
        <w:pageBreakBefore w:val="0"/>
        <w:widowControl w:val="0"/>
        <w:numPr>
          <w:ilvl w:val="0"/>
          <w:numId w:val="0"/>
        </w:numPr>
        <w:kinsoku/>
        <w:wordWrap/>
        <w:overflowPunct/>
        <w:topLinePunct w:val="0"/>
        <w:autoSpaceDE/>
        <w:autoSpaceDN/>
        <w:bidi w:val="0"/>
        <w:spacing w:after="0" w:line="240" w:lineRule="auto"/>
        <w:ind w:leftChars="0" w:firstLine="480" w:firstLineChars="200"/>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3.3</w:t>
      </w:r>
      <w:r>
        <w:rPr>
          <w:rFonts w:hint="eastAsia" w:ascii="宋体" w:hAnsi="宋体" w:eastAsia="宋体" w:cs="宋体"/>
          <w:bCs/>
          <w:color w:val="auto"/>
          <w:sz w:val="24"/>
          <w:szCs w:val="24"/>
        </w:rPr>
        <w:t>合同签订后，招标人视为中标人已考虑过程中所需的各种费用和风险；招标人将不受理除此之外其他款项申请。</w:t>
      </w:r>
      <w:bookmarkStart w:id="207" w:name="_Toc5781"/>
      <w:bookmarkStart w:id="208" w:name="_Toc4985"/>
      <w:bookmarkStart w:id="209" w:name="_Toc1638"/>
      <w:bookmarkStart w:id="210" w:name="_Toc10204"/>
      <w:bookmarkStart w:id="211" w:name="_Toc20364"/>
      <w:bookmarkStart w:id="212" w:name="_Toc28687"/>
      <w:bookmarkStart w:id="213" w:name="_Toc23254"/>
      <w:bookmarkStart w:id="214" w:name="_Toc19940"/>
      <w:bookmarkStart w:id="215" w:name="_Toc23895"/>
      <w:bookmarkStart w:id="216" w:name="_Toc18662"/>
      <w:bookmarkStart w:id="217" w:name="_Toc32508"/>
    </w:p>
    <w:p w14:paraId="4F650EC1">
      <w:pPr>
        <w:pStyle w:val="10"/>
        <w:keepNext w:val="0"/>
        <w:keepLines w:val="0"/>
        <w:pageBreakBefore w:val="0"/>
        <w:widowControl w:val="0"/>
        <w:numPr>
          <w:ilvl w:val="0"/>
          <w:numId w:val="0"/>
        </w:numPr>
        <w:kinsoku/>
        <w:wordWrap/>
        <w:overflowPunct/>
        <w:topLinePunct w:val="0"/>
        <w:autoSpaceDE/>
        <w:autoSpaceDN/>
        <w:bidi w:val="0"/>
        <w:spacing w:after="0" w:line="240" w:lineRule="auto"/>
        <w:ind w:leftChars="0" w:firstLine="480" w:firstLineChars="200"/>
        <w:outlineLvl w:val="9"/>
        <w:rPr>
          <w:rFonts w:hint="eastAsia" w:ascii="宋体" w:hAnsi="宋体" w:eastAsia="宋体" w:cs="宋体"/>
          <w:bCs/>
          <w:color w:val="auto"/>
          <w:sz w:val="24"/>
          <w:szCs w:val="24"/>
        </w:rPr>
      </w:pPr>
    </w:p>
    <w:p w14:paraId="601B7574">
      <w:pPr>
        <w:pStyle w:val="10"/>
        <w:keepNext w:val="0"/>
        <w:keepLines w:val="0"/>
        <w:pageBreakBefore w:val="0"/>
        <w:widowControl w:val="0"/>
        <w:kinsoku/>
        <w:wordWrap/>
        <w:overflowPunct/>
        <w:topLinePunct w:val="0"/>
        <w:autoSpaceDE/>
        <w:autoSpaceDN/>
        <w:bidi w:val="0"/>
        <w:spacing w:after="0" w:line="240" w:lineRule="auto"/>
        <w:ind w:left="0" w:leftChars="0" w:firstLine="0" w:firstLineChars="0"/>
        <w:outlineLvl w:val="9"/>
        <w:rPr>
          <w:rFonts w:hint="eastAsia" w:ascii="宋体" w:hAnsi="宋体" w:eastAsia="宋体" w:cs="宋体"/>
          <w:b/>
          <w:bCs/>
          <w:color w:val="auto"/>
          <w:position w:val="6"/>
          <w:sz w:val="24"/>
          <w:szCs w:val="24"/>
        </w:rPr>
      </w:pPr>
      <w:r>
        <w:rPr>
          <w:rFonts w:hint="eastAsia" w:ascii="宋体" w:hAnsi="宋体" w:eastAsia="宋体" w:cs="宋体"/>
          <w:b/>
          <w:bCs/>
          <w:color w:val="auto"/>
          <w:position w:val="6"/>
          <w:sz w:val="24"/>
          <w:szCs w:val="24"/>
          <w:lang w:val="en-US" w:eastAsia="zh-CN"/>
        </w:rPr>
        <w:t>四、</w:t>
      </w:r>
      <w:r>
        <w:rPr>
          <w:rFonts w:hint="eastAsia" w:ascii="宋体" w:hAnsi="宋体" w:eastAsia="宋体" w:cs="宋体"/>
          <w:b/>
          <w:bCs/>
          <w:color w:val="auto"/>
          <w:position w:val="6"/>
          <w:sz w:val="24"/>
          <w:szCs w:val="24"/>
        </w:rPr>
        <w:t>投标文件</w:t>
      </w:r>
      <w:bookmarkEnd w:id="207"/>
      <w:bookmarkEnd w:id="208"/>
      <w:bookmarkEnd w:id="209"/>
      <w:bookmarkEnd w:id="210"/>
      <w:bookmarkEnd w:id="211"/>
      <w:bookmarkEnd w:id="212"/>
      <w:bookmarkEnd w:id="213"/>
      <w:bookmarkEnd w:id="214"/>
      <w:bookmarkEnd w:id="215"/>
      <w:bookmarkEnd w:id="216"/>
      <w:bookmarkEnd w:id="217"/>
    </w:p>
    <w:p w14:paraId="2EA3FF33">
      <w:pPr>
        <w:pStyle w:val="10"/>
        <w:keepNext w:val="0"/>
        <w:keepLines w:val="0"/>
        <w:pageBreakBefore w:val="0"/>
        <w:widowControl w:val="0"/>
        <w:numPr>
          <w:ilvl w:val="0"/>
          <w:numId w:val="0"/>
        </w:numPr>
        <w:kinsoku/>
        <w:wordWrap/>
        <w:overflowPunct/>
        <w:topLinePunct w:val="0"/>
        <w:autoSpaceDE/>
        <w:autoSpaceDN/>
        <w:bidi w:val="0"/>
        <w:spacing w:after="0" w:line="240" w:lineRule="auto"/>
        <w:ind w:leftChars="0"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lang w:val="en-US" w:eastAsia="zh-CN"/>
        </w:rPr>
        <w:t>4.1</w:t>
      </w:r>
      <w:r>
        <w:rPr>
          <w:rFonts w:hint="eastAsia" w:ascii="宋体" w:hAnsi="宋体" w:eastAsia="宋体" w:cs="宋体"/>
          <w:color w:val="auto"/>
          <w:position w:val="6"/>
          <w:sz w:val="24"/>
          <w:szCs w:val="24"/>
        </w:rPr>
        <w:t>投标人应认真检查招标文件是否齐全，如有遗漏请于开标前向招标人索取，否则责任自负。同时应阅读招标文件所有的内容，按照招标文件的要求编制投标文件。</w:t>
      </w:r>
    </w:p>
    <w:p w14:paraId="5EDFCC61">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b/>
          <w:bCs/>
          <w:color w:val="auto"/>
          <w:position w:val="6"/>
          <w:sz w:val="24"/>
          <w:szCs w:val="24"/>
        </w:rPr>
      </w:pPr>
      <w:r>
        <w:rPr>
          <w:rFonts w:hint="eastAsia" w:ascii="宋体" w:hAnsi="宋体" w:eastAsia="宋体" w:cs="宋体"/>
          <w:color w:val="auto"/>
          <w:position w:val="6"/>
          <w:sz w:val="24"/>
          <w:szCs w:val="24"/>
          <w:lang w:val="en-US" w:eastAsia="zh-CN"/>
        </w:rPr>
        <w:t>4.2</w:t>
      </w:r>
      <w:r>
        <w:rPr>
          <w:rFonts w:hint="eastAsia" w:ascii="宋体" w:hAnsi="宋体" w:eastAsia="宋体" w:cs="宋体"/>
          <w:color w:val="auto"/>
          <w:position w:val="6"/>
          <w:sz w:val="24"/>
          <w:szCs w:val="24"/>
        </w:rPr>
        <w:t>投标文件应包括不限于下列内容</w:t>
      </w:r>
      <w:r>
        <w:rPr>
          <w:rFonts w:hint="eastAsia" w:ascii="宋体" w:hAnsi="宋体" w:eastAsia="宋体" w:cs="宋体"/>
          <w:b/>
          <w:bCs/>
          <w:color w:val="auto"/>
          <w:position w:val="6"/>
          <w:sz w:val="24"/>
          <w:szCs w:val="24"/>
        </w:rPr>
        <w:t>：</w:t>
      </w:r>
    </w:p>
    <w:p w14:paraId="3E11D48E">
      <w:pPr>
        <w:keepNext w:val="0"/>
        <w:keepLines w:val="0"/>
        <w:pageBreakBefore w:val="0"/>
        <w:widowControl w:val="0"/>
        <w:numPr>
          <w:ilvl w:val="0"/>
          <w:numId w:val="0"/>
        </w:numPr>
        <w:kinsoku/>
        <w:wordWrap/>
        <w:overflowPunct/>
        <w:topLinePunct w:val="0"/>
        <w:autoSpaceDE/>
        <w:autoSpaceDN/>
        <w:bidi w:val="0"/>
        <w:spacing w:line="240" w:lineRule="auto"/>
        <w:ind w:leftChars="0"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投标函</w:t>
      </w:r>
    </w:p>
    <w:p w14:paraId="06E85E2B">
      <w:pPr>
        <w:keepNext w:val="0"/>
        <w:keepLines w:val="0"/>
        <w:pageBreakBefore w:val="0"/>
        <w:widowControl w:val="0"/>
        <w:numPr>
          <w:ilvl w:val="0"/>
          <w:numId w:val="0"/>
        </w:numPr>
        <w:kinsoku/>
        <w:wordWrap/>
        <w:overflowPunct/>
        <w:topLinePunct w:val="0"/>
        <w:autoSpaceDE/>
        <w:autoSpaceDN/>
        <w:bidi w:val="0"/>
        <w:spacing w:line="240" w:lineRule="auto"/>
        <w:ind w:leftChars="0"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法定代表人资格证明书</w:t>
      </w:r>
    </w:p>
    <w:p w14:paraId="1788295A">
      <w:pPr>
        <w:keepNext w:val="0"/>
        <w:keepLines w:val="0"/>
        <w:pageBreakBefore w:val="0"/>
        <w:widowControl w:val="0"/>
        <w:numPr>
          <w:ilvl w:val="0"/>
          <w:numId w:val="0"/>
        </w:numPr>
        <w:kinsoku/>
        <w:wordWrap/>
        <w:overflowPunct/>
        <w:topLinePunct w:val="0"/>
        <w:autoSpaceDE/>
        <w:autoSpaceDN/>
        <w:bidi w:val="0"/>
        <w:spacing w:line="240" w:lineRule="auto"/>
        <w:ind w:leftChars="0"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法定代表人授权委托书</w:t>
      </w:r>
    </w:p>
    <w:p w14:paraId="32EF78F5">
      <w:pPr>
        <w:keepNext w:val="0"/>
        <w:keepLines w:val="0"/>
        <w:pageBreakBefore w:val="0"/>
        <w:widowControl w:val="0"/>
        <w:numPr>
          <w:ilvl w:val="0"/>
          <w:numId w:val="0"/>
        </w:numPr>
        <w:kinsoku/>
        <w:wordWrap/>
        <w:overflowPunct/>
        <w:topLinePunct w:val="0"/>
        <w:autoSpaceDE/>
        <w:autoSpaceDN/>
        <w:bidi w:val="0"/>
        <w:spacing w:line="240" w:lineRule="auto"/>
        <w:ind w:leftChars="0"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营业执照（复印件）</w:t>
      </w:r>
    </w:p>
    <w:p w14:paraId="102EDF6D">
      <w:pPr>
        <w:keepNext w:val="0"/>
        <w:keepLines w:val="0"/>
        <w:pageBreakBefore w:val="0"/>
        <w:widowControl w:val="0"/>
        <w:numPr>
          <w:ilvl w:val="0"/>
          <w:numId w:val="0"/>
        </w:numPr>
        <w:kinsoku/>
        <w:wordWrap/>
        <w:overflowPunct/>
        <w:topLinePunct w:val="0"/>
        <w:autoSpaceDE/>
        <w:autoSpaceDN/>
        <w:bidi w:val="0"/>
        <w:spacing w:line="240" w:lineRule="auto"/>
        <w:ind w:leftChars="0"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资质证书（复印件）</w:t>
      </w:r>
    </w:p>
    <w:p w14:paraId="37CFC2CF">
      <w:pPr>
        <w:keepNext w:val="0"/>
        <w:keepLines w:val="0"/>
        <w:pageBreakBefore w:val="0"/>
        <w:widowControl w:val="0"/>
        <w:numPr>
          <w:ilvl w:val="0"/>
          <w:numId w:val="0"/>
        </w:numPr>
        <w:kinsoku/>
        <w:wordWrap/>
        <w:overflowPunct/>
        <w:topLinePunct w:val="0"/>
        <w:autoSpaceDE/>
        <w:autoSpaceDN/>
        <w:bidi w:val="0"/>
        <w:spacing w:line="240" w:lineRule="auto"/>
        <w:ind w:leftChars="0"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近三年获得的各种荣誉（提供证书复印件加盖单位公章有效）</w:t>
      </w:r>
    </w:p>
    <w:p w14:paraId="56F2700A">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投标人提交的投标文件必须</w:t>
      </w:r>
      <w:r>
        <w:rPr>
          <w:rFonts w:hint="eastAsia" w:ascii="宋体" w:hAnsi="宋体" w:eastAsia="宋体" w:cs="宋体"/>
          <w:color w:val="auto"/>
          <w:sz w:val="24"/>
          <w:szCs w:val="24"/>
          <w:lang w:val="en-US" w:eastAsia="zh-CN"/>
        </w:rPr>
        <w:t>满足以上投标内容</w:t>
      </w:r>
      <w:r>
        <w:rPr>
          <w:rFonts w:hint="eastAsia" w:ascii="宋体" w:hAnsi="宋体" w:eastAsia="宋体" w:cs="宋体"/>
          <w:color w:val="auto"/>
          <w:sz w:val="24"/>
          <w:szCs w:val="24"/>
        </w:rPr>
        <w:t>，可以按</w:t>
      </w:r>
      <w:r>
        <w:rPr>
          <w:rFonts w:hint="eastAsia" w:ascii="宋体" w:hAnsi="宋体" w:eastAsia="宋体" w:cs="宋体"/>
          <w:color w:val="auto"/>
          <w:sz w:val="24"/>
          <w:szCs w:val="24"/>
          <w:lang w:val="en-US" w:eastAsia="zh-CN"/>
        </w:rPr>
        <w:t>上述内容</w:t>
      </w:r>
      <w:r>
        <w:rPr>
          <w:rFonts w:hint="eastAsia" w:ascii="宋体" w:hAnsi="宋体" w:eastAsia="宋体" w:cs="宋体"/>
          <w:color w:val="auto"/>
          <w:sz w:val="24"/>
          <w:szCs w:val="24"/>
        </w:rPr>
        <w:t>进行扩展。</w:t>
      </w:r>
    </w:p>
    <w:p w14:paraId="06EC7672">
      <w:pPr>
        <w:pStyle w:val="21"/>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4.4</w:t>
      </w:r>
      <w:r>
        <w:rPr>
          <w:rFonts w:hint="eastAsia" w:ascii="宋体" w:hAnsi="宋体" w:eastAsia="宋体" w:cs="宋体"/>
          <w:b w:val="0"/>
          <w:bCs w:val="0"/>
          <w:color w:val="auto"/>
          <w:sz w:val="24"/>
          <w:szCs w:val="24"/>
        </w:rPr>
        <w:t>投标文件份数：</w:t>
      </w:r>
      <w:r>
        <w:rPr>
          <w:rFonts w:hint="eastAsia" w:ascii="宋体" w:hAnsi="宋体" w:eastAsia="宋体" w:cs="宋体"/>
          <w:b w:val="0"/>
          <w:bCs w:val="0"/>
          <w:color w:val="auto"/>
          <w:sz w:val="24"/>
          <w:szCs w:val="24"/>
          <w:lang w:val="en-US" w:eastAsia="zh-CN"/>
        </w:rPr>
        <w:t>1份</w:t>
      </w:r>
      <w:r>
        <w:rPr>
          <w:rFonts w:hint="eastAsia" w:ascii="宋体" w:hAnsi="宋体" w:eastAsia="宋体" w:cs="宋体"/>
          <w:b w:val="0"/>
          <w:bCs w:val="0"/>
          <w:color w:val="auto"/>
          <w:sz w:val="24"/>
          <w:szCs w:val="24"/>
        </w:rPr>
        <w:t>。</w:t>
      </w:r>
    </w:p>
    <w:p w14:paraId="533386A1">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lang w:val="en-US" w:eastAsia="zh-CN"/>
        </w:rPr>
        <w:t>4.5</w:t>
      </w:r>
      <w:r>
        <w:rPr>
          <w:rFonts w:hint="eastAsia" w:ascii="宋体" w:hAnsi="宋体" w:eastAsia="宋体" w:cs="宋体"/>
          <w:color w:val="auto"/>
          <w:position w:val="6"/>
          <w:sz w:val="24"/>
          <w:szCs w:val="24"/>
        </w:rPr>
        <w:t>投标有效期：投标文件自提交投标文件截止时间起至前附表投标须知规定的时间内有效。</w:t>
      </w:r>
      <w:bookmarkStart w:id="218" w:name="_Toc22720"/>
      <w:bookmarkStart w:id="219" w:name="_Toc271401997"/>
      <w:bookmarkStart w:id="220" w:name="_Toc7737"/>
      <w:bookmarkStart w:id="221" w:name="_Toc271402367"/>
      <w:bookmarkStart w:id="222" w:name="_Toc271401891"/>
      <w:bookmarkStart w:id="223" w:name="_Toc9802"/>
      <w:bookmarkStart w:id="224" w:name="_Toc28592"/>
      <w:bookmarkStart w:id="225" w:name="_Toc271402024"/>
      <w:bookmarkStart w:id="226" w:name="_Toc10110"/>
      <w:bookmarkStart w:id="227" w:name="_Toc23609"/>
      <w:bookmarkStart w:id="228" w:name="_Toc9449"/>
      <w:bookmarkStart w:id="229" w:name="_Toc32398"/>
      <w:bookmarkStart w:id="230" w:name="_Toc25382"/>
      <w:bookmarkStart w:id="231" w:name="_Toc271402279"/>
      <w:bookmarkStart w:id="232" w:name="_Toc3998"/>
      <w:bookmarkStart w:id="233" w:name="_Toc274421019"/>
      <w:bookmarkStart w:id="234" w:name="_Toc271402095"/>
      <w:bookmarkStart w:id="235" w:name="_Toc22776"/>
      <w:bookmarkStart w:id="236" w:name="_Toc18489"/>
    </w:p>
    <w:p w14:paraId="4F01B484">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position w:val="6"/>
          <w:sz w:val="24"/>
          <w:szCs w:val="24"/>
        </w:rPr>
      </w:pPr>
    </w:p>
    <w:p w14:paraId="09146866">
      <w:pPr>
        <w:keepNext w:val="0"/>
        <w:keepLines w:val="0"/>
        <w:pageBreakBefore w:val="0"/>
        <w:widowControl w:val="0"/>
        <w:kinsoku/>
        <w:wordWrap/>
        <w:overflowPunct/>
        <w:topLinePunct w:val="0"/>
        <w:autoSpaceDE/>
        <w:autoSpaceDN/>
        <w:bidi w:val="0"/>
        <w:spacing w:line="240" w:lineRule="auto"/>
        <w:outlineLvl w:val="9"/>
        <w:rPr>
          <w:rFonts w:hint="eastAsia" w:ascii="宋体" w:hAnsi="宋体" w:eastAsia="宋体" w:cs="宋体"/>
          <w:color w:val="auto"/>
          <w:sz w:val="24"/>
          <w:szCs w:val="24"/>
        </w:rPr>
      </w:pPr>
      <w:r>
        <w:rPr>
          <w:rFonts w:hint="eastAsia" w:ascii="宋体" w:hAnsi="宋体" w:eastAsia="宋体" w:cs="宋体"/>
          <w:b/>
          <w:bCs/>
          <w:color w:val="auto"/>
          <w:position w:val="6"/>
          <w:sz w:val="24"/>
          <w:szCs w:val="24"/>
        </w:rPr>
        <w:t>五、投标文件的制作及密封</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20826D4">
      <w:pPr>
        <w:pStyle w:val="10"/>
        <w:keepNext w:val="0"/>
        <w:keepLines w:val="0"/>
        <w:pageBreakBefore w:val="0"/>
        <w:widowControl w:val="0"/>
        <w:kinsoku/>
        <w:wordWrap/>
        <w:overflowPunct/>
        <w:topLinePunct w:val="0"/>
        <w:autoSpaceDE/>
        <w:autoSpaceDN/>
        <w:bidi w:val="0"/>
        <w:spacing w:after="0" w:line="240" w:lineRule="auto"/>
        <w:ind w:left="0" w:leftChars="0" w:firstLine="480" w:firstLineChars="200"/>
        <w:outlineLvl w:val="9"/>
        <w:rPr>
          <w:rFonts w:hint="eastAsia" w:ascii="宋体" w:hAnsi="宋体" w:eastAsia="宋体" w:cs="宋体"/>
          <w:b/>
          <w:bCs/>
          <w:color w:val="auto"/>
          <w:position w:val="6"/>
          <w:sz w:val="24"/>
          <w:szCs w:val="24"/>
        </w:rPr>
      </w:pPr>
      <w:r>
        <w:rPr>
          <w:rFonts w:hint="eastAsia" w:ascii="宋体" w:hAnsi="宋体" w:eastAsia="宋体" w:cs="宋体"/>
          <w:color w:val="auto"/>
          <w:position w:val="6"/>
          <w:sz w:val="24"/>
          <w:szCs w:val="24"/>
          <w:lang w:val="en-US" w:eastAsia="zh-CN"/>
        </w:rPr>
        <w:t>5.1</w:t>
      </w:r>
      <w:r>
        <w:rPr>
          <w:rFonts w:hint="eastAsia" w:ascii="宋体" w:hAnsi="宋体" w:eastAsia="宋体" w:cs="宋体"/>
          <w:color w:val="auto"/>
          <w:position w:val="6"/>
          <w:sz w:val="24"/>
          <w:szCs w:val="24"/>
        </w:rPr>
        <w:t>制作要求</w:t>
      </w:r>
    </w:p>
    <w:p w14:paraId="6DDD388C">
      <w:pPr>
        <w:pStyle w:val="40"/>
        <w:keepNext w:val="0"/>
        <w:keepLines w:val="0"/>
        <w:pageBreakBefore w:val="0"/>
        <w:widowControl w:val="0"/>
        <w:tabs>
          <w:tab w:val="left" w:pos="851"/>
        </w:tabs>
        <w:kinsoku/>
        <w:wordWrap/>
        <w:overflowPunct/>
        <w:topLinePunct w:val="0"/>
        <w:autoSpaceDE/>
        <w:autoSpaceDN/>
        <w:bidi w:val="0"/>
        <w:spacing w:line="240" w:lineRule="auto"/>
        <w:ind w:left="0" w:leftChars="0"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lang w:val="en-US" w:eastAsia="zh-CN"/>
        </w:rPr>
        <w:t>5.1.1</w:t>
      </w:r>
      <w:r>
        <w:rPr>
          <w:rFonts w:hint="eastAsia" w:ascii="宋体" w:hAnsi="宋体" w:eastAsia="宋体" w:cs="宋体"/>
          <w:color w:val="auto"/>
          <w:position w:val="6"/>
          <w:sz w:val="24"/>
          <w:szCs w:val="24"/>
        </w:rPr>
        <w:t>投标文件须用不能擦去的墨水书写或打印，投标文件都应胶装成册，正页须有连续页码标注。</w:t>
      </w:r>
    </w:p>
    <w:p w14:paraId="042D31BC">
      <w:pPr>
        <w:pStyle w:val="10"/>
        <w:keepNext w:val="0"/>
        <w:keepLines w:val="0"/>
        <w:pageBreakBefore w:val="0"/>
        <w:widowControl w:val="0"/>
        <w:kinsoku/>
        <w:wordWrap/>
        <w:overflowPunct/>
        <w:topLinePunct w:val="0"/>
        <w:autoSpaceDE/>
        <w:autoSpaceDN/>
        <w:bidi w:val="0"/>
        <w:spacing w:after="0" w:line="240" w:lineRule="auto"/>
        <w:ind w:left="0" w:leftChars="0"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lang w:val="en-US" w:eastAsia="zh-CN"/>
        </w:rPr>
        <w:t>5.1.2</w:t>
      </w:r>
      <w:r>
        <w:rPr>
          <w:rFonts w:hint="eastAsia" w:ascii="宋体" w:hAnsi="宋体" w:eastAsia="宋体" w:cs="宋体"/>
          <w:color w:val="auto"/>
          <w:position w:val="6"/>
          <w:sz w:val="24"/>
          <w:szCs w:val="24"/>
        </w:rPr>
        <w:t>投标文件中所附相关证明材料复印件应加盖企业公章。</w:t>
      </w:r>
    </w:p>
    <w:p w14:paraId="60805B3B">
      <w:pPr>
        <w:pStyle w:val="10"/>
        <w:keepNext w:val="0"/>
        <w:keepLines w:val="0"/>
        <w:pageBreakBefore w:val="0"/>
        <w:widowControl w:val="0"/>
        <w:kinsoku/>
        <w:wordWrap/>
        <w:overflowPunct/>
        <w:topLinePunct w:val="0"/>
        <w:autoSpaceDE/>
        <w:autoSpaceDN/>
        <w:bidi w:val="0"/>
        <w:spacing w:after="0" w:line="240" w:lineRule="auto"/>
        <w:ind w:left="0" w:leftChars="0"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lang w:val="en-US" w:eastAsia="zh-CN"/>
        </w:rPr>
        <w:t>5.1.3</w:t>
      </w:r>
      <w:r>
        <w:rPr>
          <w:rFonts w:hint="eastAsia" w:ascii="宋体" w:hAnsi="宋体" w:eastAsia="宋体" w:cs="宋体"/>
          <w:color w:val="auto"/>
          <w:position w:val="6"/>
          <w:sz w:val="24"/>
          <w:szCs w:val="24"/>
        </w:rPr>
        <w:t>全套投标文件应无修改和行间插字。如有，须在修改和行间插字处加盖投标人法定代表人或其委托代理人的印鉴。</w:t>
      </w:r>
    </w:p>
    <w:p w14:paraId="17A199D9">
      <w:pPr>
        <w:pStyle w:val="10"/>
        <w:keepNext w:val="0"/>
        <w:keepLines w:val="0"/>
        <w:pageBreakBefore w:val="0"/>
        <w:widowControl w:val="0"/>
        <w:kinsoku/>
        <w:wordWrap/>
        <w:overflowPunct/>
        <w:topLinePunct w:val="0"/>
        <w:autoSpaceDE/>
        <w:autoSpaceDN/>
        <w:bidi w:val="0"/>
        <w:spacing w:after="0" w:line="240" w:lineRule="auto"/>
        <w:ind w:left="0" w:leftChars="0"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lang w:val="en-US" w:eastAsia="zh-CN"/>
        </w:rPr>
        <w:t>5.2</w:t>
      </w:r>
      <w:r>
        <w:rPr>
          <w:rFonts w:hint="eastAsia" w:ascii="宋体" w:hAnsi="宋体" w:eastAsia="宋体" w:cs="宋体"/>
          <w:color w:val="auto"/>
          <w:position w:val="6"/>
          <w:sz w:val="24"/>
          <w:szCs w:val="24"/>
        </w:rPr>
        <w:t>投标文件的装订、密封与标志</w:t>
      </w:r>
    </w:p>
    <w:p w14:paraId="57BF2DD0">
      <w:pPr>
        <w:pStyle w:val="10"/>
        <w:keepNext w:val="0"/>
        <w:keepLines w:val="0"/>
        <w:pageBreakBefore w:val="0"/>
        <w:widowControl w:val="0"/>
        <w:kinsoku/>
        <w:wordWrap/>
        <w:overflowPunct/>
        <w:topLinePunct w:val="0"/>
        <w:autoSpaceDE/>
        <w:autoSpaceDN/>
        <w:bidi w:val="0"/>
        <w:spacing w:after="0" w:line="240" w:lineRule="auto"/>
        <w:ind w:left="0" w:leftChars="0"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lang w:val="en-US" w:eastAsia="zh-CN"/>
        </w:rPr>
        <w:t>5.2.1</w:t>
      </w:r>
      <w:r>
        <w:rPr>
          <w:rFonts w:hint="eastAsia" w:ascii="宋体" w:hAnsi="宋体" w:eastAsia="宋体" w:cs="宋体"/>
          <w:color w:val="auto"/>
          <w:position w:val="6"/>
          <w:sz w:val="24"/>
          <w:szCs w:val="24"/>
        </w:rPr>
        <w:t>投标文件装订后再密封。</w:t>
      </w:r>
    </w:p>
    <w:p w14:paraId="1582081B">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lang w:val="en-US" w:eastAsia="zh-CN"/>
        </w:rPr>
        <w:t>5.2.2</w:t>
      </w:r>
      <w:r>
        <w:rPr>
          <w:rFonts w:hint="eastAsia" w:ascii="宋体" w:hAnsi="宋体" w:eastAsia="宋体" w:cs="宋体"/>
          <w:color w:val="auto"/>
          <w:position w:val="6"/>
          <w:sz w:val="24"/>
          <w:szCs w:val="24"/>
        </w:rPr>
        <w:t>密封袋（箱）上应写明建设单位名称、招标人名称、项目名称、投标人名称。</w:t>
      </w:r>
    </w:p>
    <w:p w14:paraId="56C9A7AF">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lang w:val="en-US" w:eastAsia="zh-CN"/>
        </w:rPr>
        <w:t>5.2.3</w:t>
      </w:r>
      <w:r>
        <w:rPr>
          <w:rFonts w:hint="eastAsia" w:ascii="宋体" w:hAnsi="宋体" w:eastAsia="宋体" w:cs="宋体"/>
          <w:color w:val="auto"/>
          <w:position w:val="6"/>
          <w:sz w:val="24"/>
          <w:szCs w:val="24"/>
        </w:rPr>
        <w:t>密封袋（箱）在开口处以密封条密封，并加盖骑缝单位公章。</w:t>
      </w:r>
    </w:p>
    <w:p w14:paraId="0712AD8D">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position w:val="6"/>
          <w:sz w:val="24"/>
          <w:szCs w:val="24"/>
        </w:rPr>
      </w:pPr>
    </w:p>
    <w:p w14:paraId="646147AC">
      <w:pPr>
        <w:pStyle w:val="10"/>
        <w:keepNext w:val="0"/>
        <w:keepLines w:val="0"/>
        <w:pageBreakBefore w:val="0"/>
        <w:widowControl w:val="0"/>
        <w:numPr>
          <w:ilvl w:val="0"/>
          <w:numId w:val="1"/>
        </w:numPr>
        <w:kinsoku/>
        <w:wordWrap/>
        <w:overflowPunct/>
        <w:topLinePunct w:val="0"/>
        <w:autoSpaceDE/>
        <w:autoSpaceDN/>
        <w:bidi w:val="0"/>
        <w:spacing w:after="0" w:line="240" w:lineRule="auto"/>
        <w:ind w:left="0" w:leftChars="0" w:firstLine="0" w:firstLineChars="0"/>
        <w:jc w:val="left"/>
        <w:outlineLvl w:val="1"/>
        <w:rPr>
          <w:rFonts w:hint="eastAsia" w:ascii="宋体" w:hAnsi="宋体" w:eastAsia="宋体" w:cs="宋体"/>
          <w:b/>
          <w:bCs/>
          <w:color w:val="auto"/>
          <w:position w:val="6"/>
          <w:sz w:val="24"/>
          <w:szCs w:val="24"/>
        </w:rPr>
      </w:pPr>
      <w:bookmarkStart w:id="237" w:name="_Toc13541"/>
      <w:bookmarkStart w:id="238" w:name="_Toc26062"/>
      <w:bookmarkStart w:id="239" w:name="_Toc7446"/>
      <w:bookmarkStart w:id="240" w:name="_Toc27820"/>
      <w:bookmarkStart w:id="241" w:name="_Toc25238"/>
      <w:bookmarkStart w:id="242" w:name="_Toc25087"/>
      <w:bookmarkStart w:id="243" w:name="_Toc24103"/>
      <w:bookmarkStart w:id="244" w:name="_Toc30466"/>
      <w:bookmarkStart w:id="245" w:name="_Toc32248"/>
      <w:bookmarkStart w:id="246" w:name="_Toc8924"/>
      <w:bookmarkStart w:id="247" w:name="_Toc14240"/>
      <w:r>
        <w:rPr>
          <w:rFonts w:hint="eastAsia" w:ascii="宋体" w:hAnsi="宋体" w:eastAsia="宋体" w:cs="宋体"/>
          <w:b/>
          <w:bCs/>
          <w:color w:val="auto"/>
          <w:position w:val="6"/>
          <w:sz w:val="24"/>
          <w:szCs w:val="24"/>
        </w:rPr>
        <w:t>投标文件的递交</w:t>
      </w:r>
      <w:bookmarkEnd w:id="237"/>
      <w:bookmarkEnd w:id="238"/>
      <w:bookmarkEnd w:id="239"/>
      <w:bookmarkEnd w:id="240"/>
      <w:bookmarkEnd w:id="241"/>
      <w:bookmarkEnd w:id="242"/>
      <w:bookmarkEnd w:id="243"/>
      <w:bookmarkEnd w:id="244"/>
      <w:bookmarkEnd w:id="245"/>
      <w:bookmarkEnd w:id="246"/>
      <w:bookmarkEnd w:id="247"/>
    </w:p>
    <w:p w14:paraId="4E25FCD0">
      <w:pPr>
        <w:pStyle w:val="10"/>
        <w:keepNext w:val="0"/>
        <w:keepLines w:val="0"/>
        <w:pageBreakBefore w:val="0"/>
        <w:widowControl w:val="0"/>
        <w:numPr>
          <w:ilvl w:val="0"/>
          <w:numId w:val="0"/>
        </w:numPr>
        <w:kinsoku/>
        <w:wordWrap/>
        <w:overflowPunct/>
        <w:topLinePunct w:val="0"/>
        <w:autoSpaceDE/>
        <w:autoSpaceDN/>
        <w:bidi w:val="0"/>
        <w:spacing w:after="0" w:line="240" w:lineRule="auto"/>
        <w:ind w:leftChars="0" w:firstLine="480" w:firstLineChars="200"/>
        <w:jc w:val="left"/>
        <w:outlineLvl w:val="1"/>
        <w:rPr>
          <w:rFonts w:hint="eastAsia" w:ascii="宋体" w:hAnsi="宋体" w:eastAsia="宋体" w:cs="宋体"/>
          <w:b/>
          <w:bCs/>
          <w:color w:val="auto"/>
          <w:position w:val="6"/>
          <w:sz w:val="24"/>
          <w:szCs w:val="24"/>
        </w:rPr>
      </w:pPr>
      <w:r>
        <w:rPr>
          <w:rFonts w:hint="eastAsia" w:ascii="宋体" w:hAnsi="宋体" w:eastAsia="宋体" w:cs="宋体"/>
          <w:color w:val="auto"/>
          <w:position w:val="6"/>
          <w:sz w:val="24"/>
          <w:szCs w:val="24"/>
          <w:lang w:val="en-US" w:eastAsia="zh-CN"/>
        </w:rPr>
        <w:t>6.1</w:t>
      </w:r>
      <w:r>
        <w:rPr>
          <w:rFonts w:hint="eastAsia" w:ascii="宋体" w:hAnsi="宋体" w:eastAsia="宋体" w:cs="宋体"/>
          <w:color w:val="auto"/>
          <w:position w:val="6"/>
          <w:sz w:val="24"/>
          <w:szCs w:val="24"/>
        </w:rPr>
        <w:t>提交投标文件截止时间</w:t>
      </w:r>
    </w:p>
    <w:p w14:paraId="51D01EDB">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rPr>
        <w:t>投标人须在前附表中规定的提交投标文件截止时间前将投标文件送达规定的地点，并由招标人当场签收。在本招标文件规定的提交投标文件截止时间后送达的投标文件，招标人将拒收。</w:t>
      </w:r>
    </w:p>
    <w:p w14:paraId="040D7E48">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lang w:val="en-US" w:eastAsia="zh-CN"/>
        </w:rPr>
        <w:t>6.2</w:t>
      </w:r>
      <w:r>
        <w:rPr>
          <w:rFonts w:hint="eastAsia" w:ascii="宋体" w:hAnsi="宋体" w:eastAsia="宋体" w:cs="宋体"/>
          <w:color w:val="auto"/>
          <w:position w:val="6"/>
          <w:sz w:val="24"/>
          <w:szCs w:val="24"/>
        </w:rPr>
        <w:t>投标文件的修改与撤回</w:t>
      </w:r>
    </w:p>
    <w:p w14:paraId="02795561">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rPr>
        <w:t>在前附表中规定的提交投标文件截止时间前，投标人可以补充、修改或者撤回已提交的投标文件。补充、修改的内容作为投标文件的组成部分，应当按本招标文件的规定进行编制、密封、标志（在包封上标明“修改”或“撤回”字样，并注明修改或撤回的时间）和送达、签收、保管。</w:t>
      </w:r>
      <w:bookmarkStart w:id="248" w:name="_Toc27761"/>
      <w:bookmarkStart w:id="249" w:name="_Toc13503"/>
      <w:bookmarkStart w:id="250" w:name="_Toc14469"/>
      <w:bookmarkStart w:id="251" w:name="_Toc10280"/>
      <w:bookmarkStart w:id="252" w:name="_Toc16897"/>
      <w:bookmarkStart w:id="253" w:name="_Toc22099"/>
      <w:bookmarkStart w:id="254" w:name="_Toc9508"/>
      <w:bookmarkStart w:id="255" w:name="_Toc29344"/>
      <w:bookmarkStart w:id="256" w:name="_Toc2892"/>
      <w:bookmarkStart w:id="257" w:name="_Toc24490"/>
      <w:bookmarkStart w:id="258" w:name="_Toc9904"/>
    </w:p>
    <w:p w14:paraId="14B189FD">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position w:val="6"/>
          <w:sz w:val="24"/>
          <w:szCs w:val="24"/>
        </w:rPr>
      </w:pPr>
    </w:p>
    <w:p w14:paraId="763F5896">
      <w:pPr>
        <w:keepNext w:val="0"/>
        <w:keepLines w:val="0"/>
        <w:pageBreakBefore w:val="0"/>
        <w:widowControl w:val="0"/>
        <w:numPr>
          <w:ilvl w:val="0"/>
          <w:numId w:val="1"/>
        </w:numPr>
        <w:kinsoku/>
        <w:wordWrap/>
        <w:overflowPunct/>
        <w:topLinePunct w:val="0"/>
        <w:autoSpaceDE/>
        <w:autoSpaceDN/>
        <w:bidi w:val="0"/>
        <w:spacing w:line="240" w:lineRule="auto"/>
        <w:ind w:left="0" w:leftChars="0" w:firstLine="0" w:firstLineChars="0"/>
        <w:outlineLvl w:val="9"/>
        <w:rPr>
          <w:rFonts w:hint="eastAsia" w:ascii="宋体" w:hAnsi="宋体" w:eastAsia="宋体" w:cs="宋体"/>
          <w:b/>
          <w:bCs/>
          <w:color w:val="auto"/>
          <w:position w:val="6"/>
          <w:sz w:val="24"/>
          <w:szCs w:val="24"/>
          <w:lang w:val="en-GB"/>
        </w:rPr>
      </w:pPr>
      <w:r>
        <w:rPr>
          <w:rFonts w:hint="eastAsia" w:ascii="宋体" w:hAnsi="宋体" w:eastAsia="宋体" w:cs="宋体"/>
          <w:b/>
          <w:bCs/>
          <w:color w:val="auto"/>
          <w:position w:val="6"/>
          <w:sz w:val="24"/>
          <w:szCs w:val="24"/>
        </w:rPr>
        <w:t>开标、评标、定标</w:t>
      </w:r>
      <w:bookmarkEnd w:id="248"/>
      <w:bookmarkEnd w:id="249"/>
      <w:bookmarkEnd w:id="250"/>
      <w:bookmarkEnd w:id="251"/>
      <w:bookmarkEnd w:id="252"/>
      <w:bookmarkEnd w:id="253"/>
      <w:bookmarkEnd w:id="254"/>
      <w:bookmarkEnd w:id="255"/>
      <w:bookmarkEnd w:id="256"/>
      <w:bookmarkEnd w:id="257"/>
      <w:bookmarkEnd w:id="258"/>
    </w:p>
    <w:p w14:paraId="500F7BE5">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position w:val="6"/>
          <w:sz w:val="24"/>
          <w:szCs w:val="24"/>
          <w:lang w:eastAsia="zh-CN"/>
        </w:rPr>
      </w:pPr>
      <w:bookmarkStart w:id="259" w:name="_Toc19888"/>
      <w:bookmarkStart w:id="260" w:name="_Toc271402096"/>
      <w:bookmarkStart w:id="261" w:name="_Toc271402280"/>
      <w:bookmarkStart w:id="262" w:name="_Toc271401892"/>
      <w:bookmarkStart w:id="263" w:name="_Toc6279"/>
      <w:bookmarkStart w:id="264" w:name="_Toc21116"/>
      <w:bookmarkStart w:id="265" w:name="_Toc6424"/>
      <w:bookmarkStart w:id="266" w:name="_Toc31486"/>
      <w:bookmarkStart w:id="267" w:name="_Toc24027"/>
      <w:bookmarkStart w:id="268" w:name="_Toc13155"/>
      <w:bookmarkStart w:id="269" w:name="_Toc271402025"/>
      <w:bookmarkStart w:id="270" w:name="_Toc23007"/>
      <w:bookmarkStart w:id="271" w:name="_Toc28212"/>
      <w:bookmarkStart w:id="272" w:name="_Toc274421020"/>
      <w:bookmarkStart w:id="273" w:name="_Toc271401998"/>
      <w:bookmarkStart w:id="274" w:name="_Toc5150"/>
      <w:bookmarkStart w:id="275" w:name="_Toc23110"/>
      <w:bookmarkStart w:id="276" w:name="_Toc9577"/>
      <w:bookmarkStart w:id="277" w:name="_Toc271402368"/>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rPr>
        <w:t>开标由招标人主持，各投标人不需参加。开标时查验投标文件密封情况，确认无误后拆封唱标。招标人在开标时，根据投标函做唱标记录</w:t>
      </w:r>
      <w:r>
        <w:rPr>
          <w:rFonts w:hint="eastAsia" w:ascii="宋体" w:hAnsi="宋体" w:eastAsia="宋体" w:cs="宋体"/>
          <w:color w:val="auto"/>
          <w:sz w:val="24"/>
          <w:szCs w:val="24"/>
          <w:lang w:eastAsia="zh-CN"/>
        </w:rPr>
        <w:t>。</w:t>
      </w:r>
    </w:p>
    <w:p w14:paraId="3763391F">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b/>
          <w:bCs/>
          <w:color w:val="auto"/>
          <w:position w:val="6"/>
          <w:sz w:val="24"/>
          <w:szCs w:val="24"/>
        </w:rPr>
      </w:pPr>
      <w:r>
        <w:rPr>
          <w:rFonts w:hint="eastAsia" w:ascii="宋体" w:hAnsi="宋体" w:eastAsia="宋体" w:cs="宋体"/>
          <w:color w:val="auto"/>
          <w:position w:val="6"/>
          <w:sz w:val="24"/>
          <w:szCs w:val="24"/>
          <w:lang w:val="en-US" w:eastAsia="zh-CN"/>
        </w:rPr>
        <w:t>7.2</w:t>
      </w:r>
      <w:r>
        <w:rPr>
          <w:rFonts w:hint="eastAsia" w:ascii="宋体" w:hAnsi="宋体" w:eastAsia="宋体" w:cs="宋体"/>
          <w:color w:val="auto"/>
          <w:position w:val="6"/>
          <w:sz w:val="24"/>
          <w:szCs w:val="24"/>
        </w:rPr>
        <w:t>在开标时，当投标文件出现下列情形之一的，应作为无效投标文件，不得进入评标</w:t>
      </w:r>
      <w:r>
        <w:rPr>
          <w:rFonts w:hint="eastAsia" w:ascii="宋体" w:hAnsi="宋体" w:eastAsia="宋体" w:cs="宋体"/>
          <w:b/>
          <w:bCs/>
          <w:color w:val="auto"/>
          <w:position w:val="6"/>
          <w:sz w:val="24"/>
          <w:szCs w:val="24"/>
        </w:rPr>
        <w:t>：</w:t>
      </w:r>
    </w:p>
    <w:p w14:paraId="31465EEA">
      <w:pPr>
        <w:keepNext w:val="0"/>
        <w:keepLines w:val="0"/>
        <w:pageBreakBefore w:val="0"/>
        <w:widowControl w:val="0"/>
        <w:kinsoku/>
        <w:wordWrap/>
        <w:overflowPunct/>
        <w:topLinePunct w:val="0"/>
        <w:autoSpaceDE/>
        <w:autoSpaceDN/>
        <w:bidi w:val="0"/>
        <w:spacing w:line="240" w:lineRule="auto"/>
        <w:ind w:left="0" w:leftChars="0" w:firstLine="420" w:firstLineChars="175"/>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lang w:val="en-US" w:eastAsia="zh-CN"/>
        </w:rPr>
        <w:t>7.2.1</w:t>
      </w:r>
      <w:r>
        <w:rPr>
          <w:rFonts w:hint="eastAsia" w:ascii="宋体" w:hAnsi="宋体" w:eastAsia="宋体" w:cs="宋体"/>
          <w:color w:val="auto"/>
          <w:position w:val="6"/>
          <w:sz w:val="24"/>
          <w:szCs w:val="24"/>
        </w:rPr>
        <w:t>投标文件未按照招标文件的要求予以密封的；</w:t>
      </w:r>
    </w:p>
    <w:p w14:paraId="18503849">
      <w:pPr>
        <w:keepNext w:val="0"/>
        <w:keepLines w:val="0"/>
        <w:pageBreakBefore w:val="0"/>
        <w:widowControl w:val="0"/>
        <w:kinsoku/>
        <w:wordWrap/>
        <w:overflowPunct/>
        <w:topLinePunct w:val="0"/>
        <w:autoSpaceDE/>
        <w:autoSpaceDN/>
        <w:bidi w:val="0"/>
        <w:spacing w:line="240" w:lineRule="auto"/>
        <w:ind w:left="0" w:leftChars="0" w:firstLine="420" w:firstLineChars="175"/>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lang w:val="en-US" w:eastAsia="zh-CN"/>
        </w:rPr>
        <w:t>7.2.2</w:t>
      </w:r>
      <w:r>
        <w:rPr>
          <w:rFonts w:hint="eastAsia" w:ascii="宋体" w:hAnsi="宋体" w:eastAsia="宋体" w:cs="宋体"/>
          <w:color w:val="auto"/>
          <w:position w:val="6"/>
          <w:sz w:val="24"/>
          <w:szCs w:val="24"/>
        </w:rPr>
        <w:t>投标文件中的投标函未加盖投标人的企业印章的，或者企业法定代表人委托代理人没有合法、有效的委托书（原件）；</w:t>
      </w:r>
    </w:p>
    <w:p w14:paraId="2DFAA595">
      <w:pPr>
        <w:keepNext w:val="0"/>
        <w:keepLines w:val="0"/>
        <w:pageBreakBefore w:val="0"/>
        <w:widowControl w:val="0"/>
        <w:kinsoku/>
        <w:wordWrap/>
        <w:overflowPunct/>
        <w:topLinePunct w:val="0"/>
        <w:autoSpaceDE/>
        <w:autoSpaceDN/>
        <w:bidi w:val="0"/>
        <w:spacing w:line="240" w:lineRule="auto"/>
        <w:ind w:left="0" w:leftChars="0" w:firstLine="420" w:firstLineChars="175"/>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lang w:val="en-US" w:eastAsia="zh-CN"/>
        </w:rPr>
        <w:t>7.2.3</w:t>
      </w:r>
      <w:r>
        <w:rPr>
          <w:rFonts w:hint="eastAsia" w:ascii="宋体" w:hAnsi="宋体" w:eastAsia="宋体" w:cs="宋体"/>
          <w:color w:val="auto"/>
          <w:position w:val="6"/>
          <w:sz w:val="24"/>
          <w:szCs w:val="24"/>
        </w:rPr>
        <w:t>投标文件的关键内容字迹模糊、无法辨认的；</w:t>
      </w:r>
    </w:p>
    <w:p w14:paraId="14DDFCB1">
      <w:pPr>
        <w:keepNext w:val="0"/>
        <w:keepLines w:val="0"/>
        <w:pageBreakBefore w:val="0"/>
        <w:widowControl w:val="0"/>
        <w:kinsoku/>
        <w:wordWrap/>
        <w:overflowPunct/>
        <w:topLinePunct w:val="0"/>
        <w:autoSpaceDE/>
        <w:autoSpaceDN/>
        <w:bidi w:val="0"/>
        <w:spacing w:line="240" w:lineRule="auto"/>
        <w:ind w:left="0" w:leftChars="0" w:firstLine="420" w:firstLineChars="175"/>
        <w:outlineLvl w:val="9"/>
        <w:rPr>
          <w:rFonts w:hint="eastAsia" w:ascii="宋体" w:hAnsi="宋体" w:eastAsia="宋体" w:cs="宋体"/>
          <w:color w:val="auto"/>
          <w:sz w:val="24"/>
          <w:szCs w:val="24"/>
          <w:lang w:val="en-US" w:eastAsia="zh-CN"/>
        </w:rPr>
      </w:pPr>
      <w:r>
        <w:rPr>
          <w:rFonts w:hint="eastAsia" w:ascii="宋体" w:hAnsi="宋体" w:eastAsia="宋体" w:cs="宋体"/>
          <w:color w:val="auto"/>
          <w:position w:val="6"/>
          <w:sz w:val="24"/>
          <w:szCs w:val="24"/>
          <w:lang w:val="en-US" w:eastAsia="zh-CN"/>
        </w:rPr>
        <w:t>7.2.4</w:t>
      </w:r>
      <w:r>
        <w:rPr>
          <w:rFonts w:hint="eastAsia" w:ascii="宋体" w:hAnsi="宋体" w:eastAsia="宋体" w:cs="宋体"/>
          <w:color w:val="auto"/>
          <w:position w:val="6"/>
          <w:sz w:val="24"/>
          <w:szCs w:val="24"/>
        </w:rPr>
        <w:t>出现两个或两个以上投标人的投标文件内容雷同的。</w:t>
      </w:r>
    </w:p>
    <w:p w14:paraId="2810010A">
      <w:pPr>
        <w:pStyle w:val="14"/>
        <w:keepNext w:val="0"/>
        <w:keepLines w:val="0"/>
        <w:pageBreakBefore w:val="0"/>
        <w:widowControl w:val="0"/>
        <w:kinsoku/>
        <w:wordWrap/>
        <w:overflowPunct/>
        <w:topLinePunct w:val="0"/>
        <w:autoSpaceDE/>
        <w:autoSpaceDN/>
        <w:bidi w:val="0"/>
        <w:spacing w:after="0" w:line="240" w:lineRule="auto"/>
        <w:ind w:left="0" w:leftChars="0"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rPr>
        <w:t>评标</w:t>
      </w:r>
      <w:r>
        <w:rPr>
          <w:rFonts w:hint="eastAsia" w:ascii="宋体" w:hAnsi="宋体" w:eastAsia="宋体" w:cs="宋体"/>
          <w:color w:val="auto"/>
          <w:sz w:val="24"/>
          <w:szCs w:val="24"/>
          <w:lang w:val="en-US" w:eastAsia="zh-CN"/>
        </w:rPr>
        <w:t>定标由招标人组织进行</w:t>
      </w:r>
      <w:r>
        <w:rPr>
          <w:rFonts w:hint="eastAsia" w:ascii="宋体" w:hAnsi="宋体" w:eastAsia="宋体" w:cs="宋体"/>
          <w:color w:val="auto"/>
          <w:sz w:val="24"/>
          <w:szCs w:val="24"/>
          <w:lang w:eastAsia="zh-CN"/>
        </w:rPr>
        <w:t>。</w:t>
      </w:r>
    </w:p>
    <w:p w14:paraId="1EE60D05">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b/>
          <w:bCs/>
          <w:color w:val="auto"/>
          <w:position w:val="6"/>
          <w:sz w:val="24"/>
          <w:szCs w:val="24"/>
        </w:rPr>
      </w:pPr>
      <w:r>
        <w:rPr>
          <w:rFonts w:hint="eastAsia" w:ascii="宋体" w:hAnsi="宋体" w:eastAsia="宋体" w:cs="宋体"/>
          <w:color w:val="auto"/>
          <w:position w:val="6"/>
          <w:sz w:val="24"/>
          <w:szCs w:val="24"/>
          <w:lang w:val="en-US" w:eastAsia="zh-CN"/>
        </w:rPr>
        <w:t>7.4</w:t>
      </w:r>
      <w:r>
        <w:rPr>
          <w:rFonts w:hint="eastAsia" w:ascii="宋体" w:hAnsi="宋体" w:eastAsia="宋体" w:cs="宋体"/>
          <w:color w:val="auto"/>
          <w:position w:val="6"/>
          <w:sz w:val="24"/>
          <w:szCs w:val="24"/>
        </w:rPr>
        <w:t>投标文件的澄清</w:t>
      </w:r>
    </w:p>
    <w:p w14:paraId="61AAB4F2">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rPr>
        <w:t>在评标过程中，评标小组认为需要，可以用书面形式或在法务监督下当场电话免提要求投标人对投标文件中含义不明确、对同类问题表述不一致或者有明显文字和计算错误的内容，进行澄清或提供补充说明及有关资料，投标人应在评标结束前用书面形式进行澄清或者说明，其澄清或者说明不得超出投标文件的范围或者实质性内容要求。</w:t>
      </w:r>
    </w:p>
    <w:p w14:paraId="34422917">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rPr>
        <w:t>投标文件中的大写金额和小写金额不一致的，以大写金额为准，总价金额与单价金额不一致的以单价金额为准，但单价金额小数点有明显错误的除外。</w:t>
      </w:r>
    </w:p>
    <w:p w14:paraId="5BB92429">
      <w:pPr>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rPr>
        <w:t>书面答复须经投标人法定代表人或其委托代理人签字或加盖印鉴，签字或加盖印鉴的书面答复将视为投标文件的组成部分。</w:t>
      </w:r>
    </w:p>
    <w:p w14:paraId="1A608535">
      <w:pPr>
        <w:pStyle w:val="9"/>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lang w:val="en-US" w:eastAsia="zh-CN"/>
        </w:rPr>
        <w:t>7.5</w:t>
      </w:r>
      <w:r>
        <w:rPr>
          <w:rFonts w:hint="eastAsia" w:ascii="宋体" w:hAnsi="宋体" w:eastAsia="宋体" w:cs="宋体"/>
          <w:color w:val="auto"/>
          <w:position w:val="6"/>
          <w:sz w:val="24"/>
          <w:szCs w:val="24"/>
        </w:rPr>
        <w:t>在投标文件的审查、澄清、评价和比较以及授予合同过程中投标人对招标人和评标小组成员施加影响的任何行为，都将导致取消其中标资格。</w:t>
      </w:r>
    </w:p>
    <w:p w14:paraId="6B8D9C87">
      <w:pPr>
        <w:pStyle w:val="9"/>
        <w:keepNext w:val="0"/>
        <w:keepLines w:val="0"/>
        <w:pageBreakBefore w:val="0"/>
        <w:widowControl w:val="0"/>
        <w:kinsoku/>
        <w:wordWrap/>
        <w:overflowPunct/>
        <w:topLinePunct w:val="0"/>
        <w:autoSpaceDE/>
        <w:autoSpaceDN/>
        <w:bidi w:val="0"/>
        <w:spacing w:line="240" w:lineRule="auto"/>
        <w:ind w:firstLine="480" w:firstLineChars="200"/>
        <w:outlineLvl w:val="9"/>
        <w:rPr>
          <w:rFonts w:hint="eastAsia" w:ascii="宋体" w:hAnsi="宋体" w:eastAsia="宋体" w:cs="宋体"/>
          <w:color w:val="auto"/>
          <w:position w:val="6"/>
          <w:sz w:val="24"/>
          <w:szCs w:val="24"/>
        </w:rPr>
      </w:pPr>
    </w:p>
    <w:p w14:paraId="31669E7D">
      <w:pPr>
        <w:pStyle w:val="9"/>
        <w:keepNext w:val="0"/>
        <w:keepLines w:val="0"/>
        <w:pageBreakBefore w:val="0"/>
        <w:widowControl w:val="0"/>
        <w:numPr>
          <w:ilvl w:val="0"/>
          <w:numId w:val="1"/>
        </w:numPr>
        <w:kinsoku/>
        <w:wordWrap/>
        <w:overflowPunct/>
        <w:topLinePunct w:val="0"/>
        <w:autoSpaceDE/>
        <w:autoSpaceDN/>
        <w:bidi w:val="0"/>
        <w:spacing w:line="240" w:lineRule="auto"/>
        <w:ind w:left="0" w:leftChars="0" w:firstLine="0" w:firstLineChars="0"/>
        <w:outlineLvl w:val="9"/>
        <w:rPr>
          <w:rFonts w:hint="eastAsia" w:ascii="宋体" w:hAnsi="宋体" w:eastAsia="宋体" w:cs="宋体"/>
          <w:b/>
          <w:bCs/>
          <w:color w:val="auto"/>
          <w:position w:val="6"/>
          <w:sz w:val="24"/>
          <w:szCs w:val="24"/>
        </w:rPr>
      </w:pPr>
      <w:r>
        <w:rPr>
          <w:rFonts w:hint="eastAsia" w:ascii="宋体" w:hAnsi="宋体" w:eastAsia="宋体" w:cs="宋体"/>
          <w:b/>
          <w:bCs/>
          <w:color w:val="auto"/>
          <w:position w:val="6"/>
          <w:sz w:val="24"/>
          <w:szCs w:val="24"/>
        </w:rPr>
        <w:t>合同格式</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Start w:id="278" w:name="_Toc27270"/>
      <w:bookmarkStart w:id="279" w:name="_Toc11488"/>
      <w:bookmarkStart w:id="280" w:name="_Toc271402281"/>
      <w:bookmarkStart w:id="281" w:name="_Toc19298"/>
      <w:bookmarkStart w:id="282" w:name="_Toc2233"/>
      <w:bookmarkStart w:id="283" w:name="_Toc274421021"/>
      <w:bookmarkStart w:id="284" w:name="_Toc271402097"/>
      <w:bookmarkStart w:id="285" w:name="_Toc17730"/>
      <w:bookmarkStart w:id="286" w:name="_Toc7736"/>
      <w:bookmarkStart w:id="287" w:name="_Toc271401999"/>
      <w:bookmarkStart w:id="288" w:name="_Toc11515"/>
      <w:bookmarkStart w:id="289" w:name="_Toc30677"/>
      <w:bookmarkStart w:id="290" w:name="_Toc271401893"/>
      <w:bookmarkStart w:id="291" w:name="_Toc12678"/>
      <w:bookmarkStart w:id="292" w:name="_Toc5102"/>
      <w:bookmarkStart w:id="293" w:name="_Toc271402026"/>
      <w:bookmarkStart w:id="294" w:name="_Toc10804"/>
      <w:bookmarkStart w:id="295" w:name="_Toc4316"/>
      <w:bookmarkStart w:id="296" w:name="_Toc271402369"/>
    </w:p>
    <w:p w14:paraId="044770F2">
      <w:pPr>
        <w:keepNext w:val="0"/>
        <w:keepLines w:val="0"/>
        <w:pageBreakBefore w:val="0"/>
        <w:widowControl w:val="0"/>
        <w:kinsoku/>
        <w:wordWrap/>
        <w:overflowPunct/>
        <w:topLinePunct w:val="0"/>
        <w:autoSpaceDE/>
        <w:autoSpaceDN/>
        <w:bidi w:val="0"/>
        <w:spacing w:line="240" w:lineRule="auto"/>
        <w:ind w:left="0" w:firstLine="0" w:firstLineChars="0"/>
        <w:outlineLvl w:val="9"/>
        <w:rPr>
          <w:rFonts w:hint="eastAsia" w:ascii="宋体" w:hAnsi="宋体" w:eastAsia="宋体" w:cs="宋体"/>
          <w:b/>
          <w:bCs/>
          <w:color w:val="auto"/>
          <w:position w:val="6"/>
          <w:sz w:val="24"/>
          <w:szCs w:val="24"/>
        </w:rPr>
      </w:pPr>
    </w:p>
    <w:p w14:paraId="0F4A1A7E">
      <w:pPr>
        <w:keepNext w:val="0"/>
        <w:keepLines w:val="0"/>
        <w:pageBreakBefore w:val="0"/>
        <w:widowControl w:val="0"/>
        <w:kinsoku/>
        <w:wordWrap/>
        <w:overflowPunct/>
        <w:topLinePunct w:val="0"/>
        <w:autoSpaceDE/>
        <w:autoSpaceDN/>
        <w:bidi w:val="0"/>
        <w:spacing w:line="240" w:lineRule="auto"/>
        <w:ind w:left="0" w:firstLine="0" w:firstLineChars="0"/>
        <w:outlineLvl w:val="9"/>
        <w:rPr>
          <w:rFonts w:hint="eastAsia" w:ascii="宋体" w:hAnsi="宋体" w:eastAsia="宋体" w:cs="宋体"/>
          <w:b/>
          <w:bCs/>
          <w:color w:val="auto"/>
          <w:position w:val="6"/>
          <w:sz w:val="24"/>
          <w:szCs w:val="24"/>
        </w:rPr>
      </w:pPr>
    </w:p>
    <w:p w14:paraId="695B3E09">
      <w:pPr>
        <w:keepNext w:val="0"/>
        <w:keepLines w:val="0"/>
        <w:pageBreakBefore w:val="0"/>
        <w:widowControl w:val="0"/>
        <w:kinsoku/>
        <w:wordWrap/>
        <w:overflowPunct/>
        <w:topLinePunct w:val="0"/>
        <w:autoSpaceDE/>
        <w:autoSpaceDN/>
        <w:bidi w:val="0"/>
        <w:spacing w:line="240" w:lineRule="auto"/>
        <w:ind w:left="0" w:firstLine="0" w:firstLineChars="0"/>
        <w:outlineLvl w:val="9"/>
        <w:rPr>
          <w:rFonts w:hint="eastAsia" w:ascii="宋体" w:hAnsi="宋体" w:eastAsia="宋体" w:cs="宋体"/>
          <w:b/>
          <w:bCs/>
          <w:color w:val="auto"/>
          <w:position w:val="6"/>
          <w:sz w:val="24"/>
          <w:szCs w:val="24"/>
        </w:rPr>
      </w:pPr>
    </w:p>
    <w:p w14:paraId="63CFD0D0">
      <w:pPr>
        <w:keepNext w:val="0"/>
        <w:keepLines w:val="0"/>
        <w:pageBreakBefore w:val="0"/>
        <w:widowControl w:val="0"/>
        <w:kinsoku/>
        <w:wordWrap/>
        <w:overflowPunct/>
        <w:topLinePunct w:val="0"/>
        <w:autoSpaceDE/>
        <w:autoSpaceDN/>
        <w:bidi w:val="0"/>
        <w:spacing w:line="240" w:lineRule="auto"/>
        <w:ind w:left="0" w:firstLine="0" w:firstLineChars="0"/>
        <w:outlineLvl w:val="9"/>
        <w:rPr>
          <w:rFonts w:hint="eastAsia" w:ascii="宋体" w:hAnsi="宋体" w:eastAsia="宋体" w:cs="宋体"/>
          <w:b/>
          <w:bCs/>
          <w:color w:val="auto"/>
          <w:position w:val="6"/>
          <w:sz w:val="24"/>
          <w:szCs w:val="24"/>
        </w:rPr>
      </w:pPr>
    </w:p>
    <w:p w14:paraId="255894CC">
      <w:pPr>
        <w:keepNext w:val="0"/>
        <w:keepLines w:val="0"/>
        <w:pageBreakBefore w:val="0"/>
        <w:widowControl w:val="0"/>
        <w:kinsoku/>
        <w:wordWrap/>
        <w:overflowPunct/>
        <w:topLinePunct w:val="0"/>
        <w:autoSpaceDE/>
        <w:autoSpaceDN/>
        <w:bidi w:val="0"/>
        <w:spacing w:line="240" w:lineRule="auto"/>
        <w:ind w:left="0" w:firstLine="0" w:firstLineChars="0"/>
        <w:outlineLvl w:val="9"/>
        <w:rPr>
          <w:rFonts w:hint="eastAsia" w:ascii="宋体" w:hAnsi="宋体" w:eastAsia="宋体" w:cs="宋体"/>
          <w:b/>
          <w:bCs/>
          <w:color w:val="auto"/>
          <w:position w:val="6"/>
          <w:sz w:val="24"/>
          <w:szCs w:val="24"/>
        </w:rPr>
      </w:pPr>
    </w:p>
    <w:p w14:paraId="4B6BC08C">
      <w:pPr>
        <w:keepNext w:val="0"/>
        <w:keepLines w:val="0"/>
        <w:pageBreakBefore w:val="0"/>
        <w:widowControl w:val="0"/>
        <w:kinsoku/>
        <w:wordWrap/>
        <w:overflowPunct/>
        <w:topLinePunct w:val="0"/>
        <w:autoSpaceDE/>
        <w:autoSpaceDN/>
        <w:bidi w:val="0"/>
        <w:spacing w:line="240" w:lineRule="auto"/>
        <w:ind w:left="0" w:firstLine="0" w:firstLineChars="0"/>
        <w:outlineLvl w:val="9"/>
        <w:rPr>
          <w:rFonts w:hint="eastAsia" w:ascii="宋体" w:hAnsi="宋体" w:eastAsia="宋体" w:cs="宋体"/>
          <w:b/>
          <w:bCs/>
          <w:color w:val="auto"/>
          <w:position w:val="6"/>
          <w:sz w:val="24"/>
          <w:szCs w:val="24"/>
        </w:rPr>
      </w:pPr>
    </w:p>
    <w:p w14:paraId="2D17D891">
      <w:pPr>
        <w:keepNext w:val="0"/>
        <w:keepLines w:val="0"/>
        <w:pageBreakBefore w:val="0"/>
        <w:widowControl w:val="0"/>
        <w:kinsoku/>
        <w:wordWrap/>
        <w:overflowPunct/>
        <w:topLinePunct w:val="0"/>
        <w:autoSpaceDE/>
        <w:autoSpaceDN/>
        <w:bidi w:val="0"/>
        <w:spacing w:line="240" w:lineRule="auto"/>
        <w:ind w:left="0" w:firstLine="0" w:firstLineChars="0"/>
        <w:outlineLvl w:val="9"/>
        <w:rPr>
          <w:rFonts w:hint="eastAsia" w:ascii="宋体" w:hAnsi="宋体" w:eastAsia="宋体" w:cs="宋体"/>
          <w:b/>
          <w:bCs/>
          <w:color w:val="auto"/>
          <w:position w:val="6"/>
          <w:sz w:val="24"/>
          <w:szCs w:val="24"/>
        </w:rPr>
      </w:pPr>
    </w:p>
    <w:p w14:paraId="21B44E07">
      <w:pPr>
        <w:keepNext w:val="0"/>
        <w:keepLines w:val="0"/>
        <w:pageBreakBefore w:val="0"/>
        <w:widowControl w:val="0"/>
        <w:kinsoku/>
        <w:wordWrap/>
        <w:overflowPunct/>
        <w:topLinePunct w:val="0"/>
        <w:autoSpaceDE/>
        <w:autoSpaceDN/>
        <w:bidi w:val="0"/>
        <w:spacing w:line="240" w:lineRule="auto"/>
        <w:ind w:left="0" w:firstLine="0" w:firstLineChars="0"/>
        <w:outlineLvl w:val="9"/>
        <w:rPr>
          <w:rFonts w:hint="eastAsia" w:ascii="宋体" w:hAnsi="宋体" w:eastAsia="宋体" w:cs="宋体"/>
          <w:b/>
          <w:bCs/>
          <w:color w:val="auto"/>
          <w:position w:val="6"/>
          <w:sz w:val="24"/>
          <w:szCs w:val="24"/>
        </w:rPr>
      </w:pPr>
    </w:p>
    <w:p w14:paraId="70370DB2">
      <w:pPr>
        <w:keepNext w:val="0"/>
        <w:keepLines w:val="0"/>
        <w:pageBreakBefore w:val="0"/>
        <w:widowControl w:val="0"/>
        <w:kinsoku/>
        <w:wordWrap/>
        <w:overflowPunct/>
        <w:topLinePunct w:val="0"/>
        <w:autoSpaceDE/>
        <w:autoSpaceDN/>
        <w:bidi w:val="0"/>
        <w:spacing w:line="240" w:lineRule="auto"/>
        <w:ind w:left="0" w:firstLine="0" w:firstLineChars="0"/>
        <w:outlineLvl w:val="9"/>
        <w:rPr>
          <w:rFonts w:hint="eastAsia" w:ascii="宋体" w:hAnsi="宋体" w:eastAsia="宋体" w:cs="宋体"/>
          <w:b/>
          <w:bCs/>
          <w:color w:val="auto"/>
          <w:position w:val="6"/>
          <w:sz w:val="24"/>
          <w:szCs w:val="24"/>
        </w:rPr>
      </w:pPr>
    </w:p>
    <w:p w14:paraId="1E5D6B32">
      <w:pPr>
        <w:keepNext w:val="0"/>
        <w:keepLines w:val="0"/>
        <w:pageBreakBefore w:val="0"/>
        <w:widowControl w:val="0"/>
        <w:kinsoku/>
        <w:wordWrap/>
        <w:overflowPunct/>
        <w:topLinePunct w:val="0"/>
        <w:autoSpaceDE/>
        <w:autoSpaceDN/>
        <w:bidi w:val="0"/>
        <w:spacing w:line="240" w:lineRule="auto"/>
        <w:ind w:left="0" w:firstLine="0" w:firstLineChars="0"/>
        <w:outlineLvl w:val="9"/>
        <w:rPr>
          <w:rFonts w:hint="eastAsia" w:ascii="宋体" w:hAnsi="宋体" w:eastAsia="宋体" w:cs="宋体"/>
          <w:b/>
          <w:bCs/>
          <w:color w:val="auto"/>
          <w:position w:val="6"/>
          <w:sz w:val="24"/>
          <w:szCs w:val="24"/>
        </w:rPr>
      </w:pPr>
    </w:p>
    <w:p w14:paraId="6102B453">
      <w:pPr>
        <w:keepNext w:val="0"/>
        <w:keepLines w:val="0"/>
        <w:pageBreakBefore w:val="0"/>
        <w:widowControl w:val="0"/>
        <w:kinsoku/>
        <w:wordWrap/>
        <w:overflowPunct/>
        <w:topLinePunct w:val="0"/>
        <w:autoSpaceDE/>
        <w:autoSpaceDN/>
        <w:bidi w:val="0"/>
        <w:spacing w:line="240" w:lineRule="auto"/>
        <w:ind w:left="0" w:firstLine="0" w:firstLineChars="0"/>
        <w:outlineLvl w:val="9"/>
        <w:rPr>
          <w:rFonts w:hint="eastAsia" w:ascii="宋体" w:hAnsi="宋体" w:eastAsia="宋体" w:cs="宋体"/>
          <w:b/>
          <w:bCs/>
          <w:color w:val="auto"/>
          <w:position w:val="6"/>
          <w:sz w:val="24"/>
          <w:szCs w:val="24"/>
        </w:rPr>
      </w:pPr>
    </w:p>
    <w:p w14:paraId="7F7BB756">
      <w:pPr>
        <w:snapToGrid/>
        <w:spacing w:before="0" w:after="0" w:line="360" w:lineRule="auto"/>
        <w:ind w:right="0"/>
        <w:jc w:val="left"/>
        <w:rPr>
          <w:color w:val="auto"/>
        </w:rPr>
      </w:pPr>
      <w:r>
        <w:rPr>
          <w:rFonts w:ascii="宋体" w:hAnsi="宋体" w:eastAsia="宋体" w:cs="宋体"/>
          <w:i w:val="0"/>
          <w:strike w:val="0"/>
          <w:color w:val="auto"/>
          <w:sz w:val="21"/>
          <w:u w:val="none"/>
        </w:rPr>
        <w:t>合同编号：</w:t>
      </w:r>
      <w:r>
        <w:rPr>
          <w:rFonts w:ascii="宋体" w:hAnsi="宋体" w:eastAsia="宋体" w:cs="宋体"/>
          <w:i w:val="0"/>
          <w:strike w:val="0"/>
          <w:color w:val="auto"/>
          <w:sz w:val="21"/>
          <w:u w:val="single"/>
        </w:rPr>
        <w:t xml:space="preserve">                   </w:t>
      </w:r>
    </w:p>
    <w:p w14:paraId="0B1DAEA8">
      <w:pPr>
        <w:snapToGrid/>
        <w:spacing w:before="0" w:after="0" w:line="240" w:lineRule="auto"/>
        <w:ind w:left="0" w:right="0"/>
        <w:jc w:val="both"/>
        <w:rPr>
          <w:color w:val="auto"/>
        </w:rPr>
      </w:pPr>
      <w:r>
        <w:rPr>
          <w:rFonts w:ascii="宋体" w:hAnsi="宋体" w:eastAsia="宋体" w:cs="宋体"/>
          <w:b/>
          <w:i w:val="0"/>
          <w:strike w:val="0"/>
          <w:color w:val="auto"/>
          <w:sz w:val="44"/>
          <w:u w:val="none"/>
        </w:rPr>
        <w:t> </w:t>
      </w:r>
    </w:p>
    <w:p w14:paraId="3EB1E30A">
      <w:pPr>
        <w:snapToGrid/>
        <w:spacing w:before="0" w:after="0" w:line="240" w:lineRule="auto"/>
        <w:ind w:left="0" w:right="0"/>
        <w:jc w:val="both"/>
        <w:rPr>
          <w:rFonts w:ascii="宋体" w:hAnsi="宋体" w:eastAsia="宋体" w:cs="宋体"/>
          <w:b/>
          <w:i w:val="0"/>
          <w:strike w:val="0"/>
          <w:color w:val="auto"/>
          <w:sz w:val="44"/>
          <w:u w:val="none"/>
        </w:rPr>
      </w:pPr>
      <w:r>
        <w:rPr>
          <w:rFonts w:ascii="宋体" w:hAnsi="宋体" w:eastAsia="宋体" w:cs="宋体"/>
          <w:b/>
          <w:i w:val="0"/>
          <w:strike w:val="0"/>
          <w:color w:val="auto"/>
          <w:sz w:val="44"/>
          <w:u w:val="none"/>
        </w:rPr>
        <w:t> </w:t>
      </w:r>
    </w:p>
    <w:p w14:paraId="22271436">
      <w:pPr>
        <w:snapToGrid/>
        <w:spacing w:before="0" w:after="0" w:line="240" w:lineRule="auto"/>
        <w:ind w:left="0" w:right="0"/>
        <w:jc w:val="both"/>
        <w:rPr>
          <w:rFonts w:ascii="宋体" w:hAnsi="宋体" w:eastAsia="宋体" w:cs="宋体"/>
          <w:b/>
          <w:i w:val="0"/>
          <w:strike w:val="0"/>
          <w:color w:val="auto"/>
          <w:sz w:val="44"/>
          <w:u w:val="none"/>
        </w:rPr>
      </w:pPr>
    </w:p>
    <w:p w14:paraId="7214602F">
      <w:pPr>
        <w:snapToGrid/>
        <w:spacing w:before="0" w:after="0" w:line="240" w:lineRule="auto"/>
        <w:ind w:left="0" w:right="0"/>
        <w:jc w:val="center"/>
        <w:rPr>
          <w:color w:val="auto"/>
        </w:rPr>
      </w:pPr>
      <w:r>
        <w:rPr>
          <w:rFonts w:ascii="宋体" w:hAnsi="宋体" w:eastAsia="宋体" w:cs="宋体"/>
          <w:b/>
          <w:i w:val="0"/>
          <w:strike w:val="0"/>
          <w:color w:val="auto"/>
          <w:sz w:val="36"/>
          <w:u w:val="none"/>
        </w:rPr>
        <w:t>重庆财经学院二期行政楼、图书馆</w:t>
      </w:r>
    </w:p>
    <w:p w14:paraId="57546A18">
      <w:pPr>
        <w:snapToGrid/>
        <w:spacing w:before="0" w:after="0" w:line="240" w:lineRule="auto"/>
        <w:ind w:left="0" w:right="0"/>
        <w:jc w:val="center"/>
        <w:rPr>
          <w:color w:val="auto"/>
        </w:rPr>
      </w:pPr>
      <w:r>
        <w:rPr>
          <w:rFonts w:ascii="宋体" w:hAnsi="宋体" w:eastAsia="宋体" w:cs="宋体"/>
          <w:b/>
          <w:i w:val="0"/>
          <w:strike w:val="0"/>
          <w:color w:val="auto"/>
          <w:sz w:val="36"/>
          <w:u w:val="none"/>
        </w:rPr>
        <w:t>室内精装修设计合同</w:t>
      </w:r>
    </w:p>
    <w:p w14:paraId="52D3ED6F">
      <w:pPr>
        <w:snapToGrid/>
        <w:spacing w:before="0" w:after="0" w:line="240" w:lineRule="auto"/>
        <w:ind w:left="0" w:right="0"/>
        <w:jc w:val="center"/>
        <w:rPr>
          <w:color w:val="auto"/>
        </w:rPr>
      </w:pPr>
      <w:r>
        <w:rPr>
          <w:rFonts w:ascii="宋体" w:hAnsi="宋体" w:eastAsia="宋体" w:cs="宋体"/>
          <w:b/>
          <w:i w:val="0"/>
          <w:strike w:val="0"/>
          <w:color w:val="auto"/>
          <w:sz w:val="72"/>
          <w:u w:val="none"/>
        </w:rPr>
        <w:t> </w:t>
      </w:r>
    </w:p>
    <w:p w14:paraId="0EE0BB15">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1A35A271">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41561273">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357AB045">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33F21A3B">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64199A25">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5A927206">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5C598833">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05809A3F">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0C46BB5D">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0CC171D5">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635E56DB">
      <w:pPr>
        <w:snapToGrid/>
        <w:spacing w:before="0" w:after="0" w:line="240" w:lineRule="auto"/>
        <w:ind w:left="0" w:right="0"/>
        <w:jc w:val="both"/>
        <w:rPr>
          <w:rFonts w:ascii="宋体" w:hAnsi="宋体" w:eastAsia="宋体" w:cs="宋体"/>
          <w:i w:val="0"/>
          <w:strike w:val="0"/>
          <w:color w:val="auto"/>
          <w:sz w:val="21"/>
          <w:u w:val="none"/>
        </w:rPr>
      </w:pPr>
      <w:r>
        <w:rPr>
          <w:rFonts w:ascii="宋体" w:hAnsi="宋体" w:eastAsia="宋体" w:cs="宋体"/>
          <w:i w:val="0"/>
          <w:strike w:val="0"/>
          <w:color w:val="auto"/>
          <w:sz w:val="21"/>
          <w:u w:val="none"/>
        </w:rPr>
        <w:t> </w:t>
      </w:r>
    </w:p>
    <w:p w14:paraId="0B6EA307">
      <w:pPr>
        <w:snapToGrid/>
        <w:spacing w:before="0" w:after="0" w:line="240" w:lineRule="auto"/>
        <w:ind w:left="0" w:right="0"/>
        <w:jc w:val="both"/>
        <w:rPr>
          <w:rFonts w:ascii="宋体" w:hAnsi="宋体" w:eastAsia="宋体" w:cs="宋体"/>
          <w:i w:val="0"/>
          <w:strike w:val="0"/>
          <w:color w:val="auto"/>
          <w:sz w:val="21"/>
          <w:u w:val="none"/>
        </w:rPr>
      </w:pPr>
    </w:p>
    <w:p w14:paraId="2E6A1C6B">
      <w:pPr>
        <w:snapToGrid/>
        <w:spacing w:before="0" w:after="0" w:line="240" w:lineRule="auto"/>
        <w:ind w:left="0" w:right="0"/>
        <w:jc w:val="both"/>
        <w:rPr>
          <w:rFonts w:ascii="宋体" w:hAnsi="宋体" w:eastAsia="宋体" w:cs="宋体"/>
          <w:i w:val="0"/>
          <w:strike w:val="0"/>
          <w:color w:val="auto"/>
          <w:sz w:val="21"/>
          <w:u w:val="none"/>
        </w:rPr>
      </w:pPr>
    </w:p>
    <w:p w14:paraId="13E3E670">
      <w:pPr>
        <w:snapToGrid/>
        <w:spacing w:before="0" w:after="0" w:line="240" w:lineRule="auto"/>
        <w:ind w:left="0" w:right="0"/>
        <w:jc w:val="both"/>
        <w:rPr>
          <w:rFonts w:ascii="宋体" w:hAnsi="宋体" w:eastAsia="宋体" w:cs="宋体"/>
          <w:i w:val="0"/>
          <w:strike w:val="0"/>
          <w:color w:val="auto"/>
          <w:sz w:val="21"/>
          <w:u w:val="none"/>
        </w:rPr>
      </w:pPr>
    </w:p>
    <w:p w14:paraId="0F1395B4">
      <w:pPr>
        <w:snapToGrid/>
        <w:spacing w:before="0" w:after="0" w:line="240" w:lineRule="auto"/>
        <w:ind w:left="0" w:right="0"/>
        <w:jc w:val="both"/>
        <w:rPr>
          <w:rFonts w:ascii="宋体" w:hAnsi="宋体" w:eastAsia="宋体" w:cs="宋体"/>
          <w:i w:val="0"/>
          <w:strike w:val="0"/>
          <w:color w:val="auto"/>
          <w:sz w:val="21"/>
          <w:u w:val="none"/>
        </w:rPr>
      </w:pPr>
    </w:p>
    <w:p w14:paraId="230A8A27">
      <w:pPr>
        <w:snapToGrid/>
        <w:spacing w:before="0" w:after="0" w:line="240" w:lineRule="auto"/>
        <w:ind w:left="0" w:right="0"/>
        <w:jc w:val="both"/>
        <w:rPr>
          <w:rFonts w:ascii="宋体" w:hAnsi="宋体" w:eastAsia="宋体" w:cs="宋体"/>
          <w:i w:val="0"/>
          <w:strike w:val="0"/>
          <w:color w:val="auto"/>
          <w:sz w:val="21"/>
          <w:u w:val="none"/>
        </w:rPr>
      </w:pPr>
    </w:p>
    <w:p w14:paraId="7C0EE8F4">
      <w:pPr>
        <w:snapToGrid/>
        <w:spacing w:before="0" w:after="0" w:line="240" w:lineRule="auto"/>
        <w:ind w:left="0" w:right="0"/>
        <w:jc w:val="both"/>
        <w:rPr>
          <w:rFonts w:ascii="宋体" w:hAnsi="宋体" w:eastAsia="宋体" w:cs="宋体"/>
          <w:i w:val="0"/>
          <w:strike w:val="0"/>
          <w:color w:val="auto"/>
          <w:sz w:val="21"/>
          <w:u w:val="none"/>
        </w:rPr>
      </w:pPr>
    </w:p>
    <w:p w14:paraId="77658915">
      <w:pPr>
        <w:snapToGrid/>
        <w:spacing w:before="0" w:after="0" w:line="240" w:lineRule="auto"/>
        <w:ind w:left="0" w:right="0"/>
        <w:jc w:val="both"/>
        <w:rPr>
          <w:rFonts w:ascii="宋体" w:hAnsi="宋体" w:eastAsia="宋体" w:cs="宋体"/>
          <w:i w:val="0"/>
          <w:strike w:val="0"/>
          <w:color w:val="auto"/>
          <w:sz w:val="21"/>
          <w:u w:val="none"/>
        </w:rPr>
      </w:pPr>
    </w:p>
    <w:p w14:paraId="0BA14F45">
      <w:pPr>
        <w:snapToGrid/>
        <w:spacing w:before="0" w:after="0" w:line="240" w:lineRule="auto"/>
        <w:ind w:left="0" w:right="0"/>
        <w:jc w:val="both"/>
        <w:rPr>
          <w:rFonts w:ascii="宋体" w:hAnsi="宋体" w:eastAsia="宋体" w:cs="宋体"/>
          <w:i w:val="0"/>
          <w:strike w:val="0"/>
          <w:color w:val="auto"/>
          <w:sz w:val="21"/>
          <w:u w:val="none"/>
        </w:rPr>
      </w:pPr>
    </w:p>
    <w:p w14:paraId="7C19F3FE">
      <w:pPr>
        <w:snapToGrid/>
        <w:spacing w:before="0" w:after="0" w:line="240" w:lineRule="auto"/>
        <w:ind w:left="0" w:right="0"/>
        <w:jc w:val="both"/>
        <w:rPr>
          <w:rFonts w:ascii="宋体" w:hAnsi="宋体" w:eastAsia="宋体" w:cs="宋体"/>
          <w:i w:val="0"/>
          <w:strike w:val="0"/>
          <w:color w:val="auto"/>
          <w:sz w:val="21"/>
          <w:u w:val="none"/>
        </w:rPr>
      </w:pPr>
    </w:p>
    <w:p w14:paraId="770FA76C">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09815419">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53C88AF9">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6E588B3D">
      <w:pPr>
        <w:snapToGrid/>
        <w:spacing w:before="0" w:after="0" w:line="240" w:lineRule="auto"/>
        <w:ind w:left="0" w:right="0"/>
        <w:jc w:val="center"/>
        <w:rPr>
          <w:color w:val="auto"/>
        </w:rPr>
      </w:pPr>
      <w:r>
        <w:rPr>
          <w:rFonts w:ascii="宋体" w:hAnsi="宋体" w:eastAsia="宋体" w:cs="宋体"/>
          <w:i w:val="0"/>
          <w:strike w:val="0"/>
          <w:color w:val="auto"/>
          <w:sz w:val="28"/>
          <w:u w:val="none"/>
        </w:rPr>
        <w:t> </w:t>
      </w:r>
    </w:p>
    <w:p w14:paraId="3DCA86B9">
      <w:pPr>
        <w:snapToGrid/>
        <w:spacing w:before="0" w:after="0" w:line="240" w:lineRule="auto"/>
        <w:ind w:left="0" w:right="0"/>
        <w:jc w:val="center"/>
        <w:rPr>
          <w:color w:val="auto"/>
        </w:rPr>
      </w:pPr>
      <w:r>
        <w:rPr>
          <w:rFonts w:ascii="宋体" w:hAnsi="宋体" w:eastAsia="宋体" w:cs="宋体"/>
          <w:i w:val="0"/>
          <w:strike w:val="0"/>
          <w:color w:val="auto"/>
          <w:sz w:val="24"/>
          <w:u w:val="none"/>
        </w:rPr>
        <w:t> </w:t>
      </w:r>
    </w:p>
    <w:p w14:paraId="30BC4B4B">
      <w:pPr>
        <w:tabs>
          <w:tab w:val="left" w:pos="7740"/>
        </w:tabs>
        <w:snapToGrid/>
        <w:spacing w:before="0" w:after="0" w:line="360" w:lineRule="auto"/>
        <w:ind w:left="0" w:right="0"/>
        <w:jc w:val="center"/>
        <w:rPr>
          <w:color w:val="auto"/>
          <w:sz w:val="28"/>
          <w:szCs w:val="28"/>
        </w:rPr>
      </w:pPr>
      <w:r>
        <w:rPr>
          <w:rFonts w:ascii="宋体" w:hAnsi="宋体" w:eastAsia="宋体" w:cs="宋体"/>
          <w:i w:val="0"/>
          <w:strike w:val="0"/>
          <w:color w:val="auto"/>
          <w:sz w:val="28"/>
          <w:szCs w:val="28"/>
          <w:u w:val="none"/>
        </w:rPr>
        <w:t>编制单位：</w:t>
      </w:r>
      <w:r>
        <w:rPr>
          <w:rFonts w:ascii="宋体" w:hAnsi="宋体" w:eastAsia="宋体" w:cs="宋体"/>
          <w:i w:val="0"/>
          <w:strike w:val="0"/>
          <w:color w:val="auto"/>
          <w:sz w:val="28"/>
          <w:szCs w:val="28"/>
          <w:u w:val="single"/>
        </w:rPr>
        <w:t>重庆财经学院</w:t>
      </w:r>
    </w:p>
    <w:p w14:paraId="4B208A03">
      <w:pPr>
        <w:tabs>
          <w:tab w:val="left" w:pos="2520"/>
        </w:tabs>
        <w:snapToGrid/>
        <w:spacing w:before="0" w:after="0" w:line="360" w:lineRule="auto"/>
        <w:ind w:left="0" w:right="0"/>
        <w:jc w:val="center"/>
        <w:rPr>
          <w:rFonts w:ascii="宋体" w:hAnsi="宋体" w:eastAsia="宋体" w:cs="宋体"/>
          <w:i w:val="0"/>
          <w:strike w:val="0"/>
          <w:color w:val="auto"/>
          <w:sz w:val="28"/>
          <w:szCs w:val="28"/>
          <w:u w:val="none"/>
        </w:rPr>
      </w:pPr>
      <w:r>
        <w:rPr>
          <w:rFonts w:ascii="宋体" w:hAnsi="宋体" w:eastAsia="宋体" w:cs="宋体"/>
          <w:i w:val="0"/>
          <w:strike w:val="0"/>
          <w:color w:val="auto"/>
          <w:sz w:val="28"/>
          <w:szCs w:val="28"/>
          <w:u w:val="none"/>
        </w:rPr>
        <w:t>年   月   日</w:t>
      </w:r>
    </w:p>
    <w:p w14:paraId="590AC6B8">
      <w:pPr>
        <w:tabs>
          <w:tab w:val="left" w:pos="2520"/>
        </w:tabs>
        <w:snapToGrid/>
        <w:spacing w:before="0" w:after="0" w:line="360" w:lineRule="auto"/>
        <w:ind w:left="0" w:right="0"/>
        <w:jc w:val="center"/>
        <w:rPr>
          <w:rFonts w:ascii="宋体" w:hAnsi="宋体" w:eastAsia="宋体" w:cs="宋体"/>
          <w:i w:val="0"/>
          <w:strike w:val="0"/>
          <w:color w:val="auto"/>
          <w:sz w:val="28"/>
          <w:u w:val="none"/>
        </w:rPr>
      </w:pPr>
    </w:p>
    <w:p w14:paraId="6CEEA53B">
      <w:pPr>
        <w:snapToGrid/>
        <w:spacing w:line="360" w:lineRule="auto"/>
        <w:rPr>
          <w:color w:val="auto"/>
        </w:rPr>
      </w:pPr>
    </w:p>
    <w:p w14:paraId="42F457F5">
      <w:pPr>
        <w:tabs>
          <w:tab w:val="right" w:leader="dot" w:pos="8302"/>
        </w:tabs>
        <w:snapToGrid/>
        <w:spacing w:before="118" w:after="118" w:line="240" w:lineRule="auto"/>
        <w:jc w:val="center"/>
        <w:rPr>
          <w:color w:val="auto"/>
        </w:rPr>
      </w:pPr>
      <w:r>
        <w:rPr>
          <w:rFonts w:ascii="宋体" w:hAnsi="宋体" w:eastAsia="宋体" w:cs="宋体"/>
          <w:b/>
          <w:i w:val="0"/>
          <w:strike w:val="0"/>
          <w:color w:val="auto"/>
          <w:sz w:val="44"/>
          <w:u w:val="none"/>
        </w:rPr>
        <w:t>目  录</w:t>
      </w:r>
    </w:p>
    <w:p w14:paraId="2BDA9325">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58DC3190">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6B1F8FA2">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_Toc519070470 \tdkey q7ax8d</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第一条 合同依据</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3</w:t>
      </w:r>
      <w:r>
        <w:rPr>
          <w:rFonts w:hint="eastAsia" w:ascii="宋体" w:hAnsi="宋体" w:eastAsia="宋体" w:cs="宋体"/>
          <w:color w:val="auto"/>
          <w:sz w:val="24"/>
          <w:szCs w:val="24"/>
          <w:u w:val="none"/>
        </w:rPr>
        <w:fldChar w:fldCharType="end"/>
      </w:r>
    </w:p>
    <w:p w14:paraId="4696A171">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_Toc519070471 \tdkey smb225</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第二条 项目概况</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3</w:t>
      </w:r>
      <w:r>
        <w:rPr>
          <w:rFonts w:hint="eastAsia" w:ascii="宋体" w:hAnsi="宋体" w:eastAsia="宋体" w:cs="宋体"/>
          <w:color w:val="auto"/>
          <w:sz w:val="24"/>
          <w:szCs w:val="24"/>
          <w:u w:val="none"/>
        </w:rPr>
        <w:fldChar w:fldCharType="end"/>
      </w:r>
    </w:p>
    <w:p w14:paraId="167BFB4B">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_Toc519070472 \tdkey j9ey7f</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第三条 甲方向乙方提交的有关资料及文件</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3</w:t>
      </w:r>
      <w:r>
        <w:rPr>
          <w:rFonts w:hint="eastAsia" w:ascii="宋体" w:hAnsi="宋体" w:eastAsia="宋体" w:cs="宋体"/>
          <w:color w:val="auto"/>
          <w:sz w:val="24"/>
          <w:szCs w:val="24"/>
          <w:u w:val="none"/>
        </w:rPr>
        <w:fldChar w:fldCharType="end"/>
      </w:r>
    </w:p>
    <w:p w14:paraId="2658363F">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_Toc519070473 \tdkey osmkkg</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第四条 设计内容及服务范围</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3</w:t>
      </w:r>
      <w:r>
        <w:rPr>
          <w:rFonts w:hint="eastAsia" w:ascii="宋体" w:hAnsi="宋体" w:eastAsia="宋体" w:cs="宋体"/>
          <w:color w:val="auto"/>
          <w:sz w:val="24"/>
          <w:szCs w:val="24"/>
          <w:u w:val="none"/>
        </w:rPr>
        <w:fldChar w:fldCharType="end"/>
      </w:r>
    </w:p>
    <w:p w14:paraId="1A4CAA8B">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_Toc519070474 \tdkey 3zm3r4</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第五条 设计进度要求与成果的提交</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4</w:t>
      </w:r>
      <w:r>
        <w:rPr>
          <w:rFonts w:hint="eastAsia" w:ascii="宋体" w:hAnsi="宋体" w:eastAsia="宋体" w:cs="宋体"/>
          <w:color w:val="auto"/>
          <w:sz w:val="24"/>
          <w:szCs w:val="24"/>
          <w:u w:val="none"/>
        </w:rPr>
        <w:fldChar w:fldCharType="end"/>
      </w:r>
    </w:p>
    <w:p w14:paraId="396190AC">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_Toc519070475 \tdkey hzwy1h</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第六条 设计费及支付方式</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5</w:t>
      </w:r>
      <w:r>
        <w:rPr>
          <w:rFonts w:hint="eastAsia" w:ascii="宋体" w:hAnsi="宋体" w:eastAsia="宋体" w:cs="宋体"/>
          <w:color w:val="auto"/>
          <w:sz w:val="24"/>
          <w:szCs w:val="24"/>
          <w:u w:val="none"/>
        </w:rPr>
        <w:fldChar w:fldCharType="end"/>
      </w:r>
    </w:p>
    <w:p w14:paraId="58B72835">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_Toc519070476 \tdkey q00p6d</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第七条 限额设计与奖惩</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6</w:t>
      </w:r>
      <w:r>
        <w:rPr>
          <w:rFonts w:hint="eastAsia" w:ascii="宋体" w:hAnsi="宋体" w:eastAsia="宋体" w:cs="宋体"/>
          <w:color w:val="auto"/>
          <w:sz w:val="24"/>
          <w:szCs w:val="24"/>
          <w:u w:val="none"/>
        </w:rPr>
        <w:fldChar w:fldCharType="end"/>
      </w:r>
    </w:p>
    <w:p w14:paraId="0175E589">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_Toc519070477 \tdkey bycccw</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第八条 甲方的权利义务</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6</w:t>
      </w:r>
      <w:r>
        <w:rPr>
          <w:rFonts w:hint="eastAsia" w:ascii="宋体" w:hAnsi="宋体" w:eastAsia="宋体" w:cs="宋体"/>
          <w:color w:val="auto"/>
          <w:sz w:val="24"/>
          <w:szCs w:val="24"/>
          <w:u w:val="none"/>
        </w:rPr>
        <w:fldChar w:fldCharType="end"/>
      </w:r>
    </w:p>
    <w:p w14:paraId="5670975E">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_Toc519070478 \tdkey fckb76</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第九条 乙方的权利义务</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6</w:t>
      </w:r>
      <w:r>
        <w:rPr>
          <w:rFonts w:hint="eastAsia" w:ascii="宋体" w:hAnsi="宋体" w:eastAsia="宋体" w:cs="宋体"/>
          <w:color w:val="auto"/>
          <w:sz w:val="24"/>
          <w:szCs w:val="24"/>
          <w:u w:val="none"/>
        </w:rPr>
        <w:fldChar w:fldCharType="end"/>
      </w:r>
    </w:p>
    <w:p w14:paraId="60013078">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_Toc519070479 \tdkey acmy6m</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第十条 知识产权</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7</w:t>
      </w:r>
      <w:r>
        <w:rPr>
          <w:rFonts w:hint="eastAsia" w:ascii="宋体" w:hAnsi="宋体" w:eastAsia="宋体" w:cs="宋体"/>
          <w:color w:val="auto"/>
          <w:sz w:val="24"/>
          <w:szCs w:val="24"/>
          <w:u w:val="none"/>
        </w:rPr>
        <w:fldChar w:fldCharType="end"/>
      </w:r>
    </w:p>
    <w:p w14:paraId="229C7889">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_Toc519070480 \tdkey 0pug07</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第十一条 保密</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7</w:t>
      </w:r>
      <w:r>
        <w:rPr>
          <w:rFonts w:hint="eastAsia" w:ascii="宋体" w:hAnsi="宋体" w:eastAsia="宋体" w:cs="宋体"/>
          <w:color w:val="auto"/>
          <w:sz w:val="24"/>
          <w:szCs w:val="24"/>
          <w:u w:val="none"/>
        </w:rPr>
        <w:fldChar w:fldCharType="end"/>
      </w:r>
    </w:p>
    <w:p w14:paraId="756ED20F">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_Toc519070481 \tdkey zl7aib</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第十二条 不可抗力</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7</w:t>
      </w:r>
      <w:r>
        <w:rPr>
          <w:rFonts w:hint="eastAsia" w:ascii="宋体" w:hAnsi="宋体" w:eastAsia="宋体" w:cs="宋体"/>
          <w:color w:val="auto"/>
          <w:sz w:val="24"/>
          <w:szCs w:val="24"/>
          <w:u w:val="none"/>
        </w:rPr>
        <w:fldChar w:fldCharType="end"/>
      </w:r>
    </w:p>
    <w:p w14:paraId="48E66FE9">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_Toc519070482 \tdkey mwixpc</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第十三条 通知和送达</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8</w:t>
      </w:r>
      <w:r>
        <w:rPr>
          <w:rFonts w:hint="eastAsia" w:ascii="宋体" w:hAnsi="宋体" w:eastAsia="宋体" w:cs="宋体"/>
          <w:color w:val="auto"/>
          <w:sz w:val="24"/>
          <w:szCs w:val="24"/>
          <w:u w:val="none"/>
        </w:rPr>
        <w:fldChar w:fldCharType="end"/>
      </w:r>
    </w:p>
    <w:p w14:paraId="56DC873A">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_Toc519070483 \tdkey lh96uf</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第十四条 违约责任</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8</w:t>
      </w:r>
      <w:r>
        <w:rPr>
          <w:rFonts w:hint="eastAsia" w:ascii="宋体" w:hAnsi="宋体" w:eastAsia="宋体" w:cs="宋体"/>
          <w:color w:val="auto"/>
          <w:sz w:val="24"/>
          <w:szCs w:val="24"/>
          <w:u w:val="none"/>
        </w:rPr>
        <w:fldChar w:fldCharType="end"/>
      </w:r>
    </w:p>
    <w:p w14:paraId="7F3D9FF7">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_Toc519070484 \tdkey y9uzxd</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第十五条 争议解决</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9</w:t>
      </w:r>
      <w:r>
        <w:rPr>
          <w:rFonts w:hint="eastAsia" w:ascii="宋体" w:hAnsi="宋体" w:eastAsia="宋体" w:cs="宋体"/>
          <w:color w:val="auto"/>
          <w:sz w:val="24"/>
          <w:szCs w:val="24"/>
          <w:u w:val="none"/>
        </w:rPr>
        <w:fldChar w:fldCharType="end"/>
      </w:r>
    </w:p>
    <w:p w14:paraId="7E24B67D">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_Toc519070485 \tdkey vnopf3</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第十六条 其它</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9</w:t>
      </w:r>
      <w:r>
        <w:rPr>
          <w:rFonts w:hint="eastAsia" w:ascii="宋体" w:hAnsi="宋体" w:eastAsia="宋体" w:cs="宋体"/>
          <w:color w:val="auto"/>
          <w:sz w:val="24"/>
          <w:szCs w:val="24"/>
          <w:u w:val="none"/>
        </w:rPr>
        <w:fldChar w:fldCharType="end"/>
      </w:r>
    </w:p>
    <w:p w14:paraId="5A50D194">
      <w:pPr>
        <w:tabs>
          <w:tab w:val="right" w:leader="dot" w:pos="8302"/>
        </w:tabs>
        <w:snapToGrid/>
        <w:spacing w:before="118" w:after="118"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HYPERLINK \l _Toc519070486 \tdkey avb3nt</w:instrText>
      </w:r>
      <w:r>
        <w:rPr>
          <w:rFonts w:hint="eastAsia" w:ascii="宋体" w:hAnsi="宋体" w:eastAsia="宋体" w:cs="宋体"/>
          <w:color w:val="auto"/>
          <w:sz w:val="24"/>
          <w:szCs w:val="24"/>
          <w:u w:val="none"/>
        </w:rPr>
        <w:fldChar w:fldCharType="separate"/>
      </w:r>
      <w:r>
        <w:rPr>
          <w:rStyle w:val="34"/>
          <w:rFonts w:hint="eastAsia" w:ascii="宋体" w:hAnsi="宋体" w:eastAsia="宋体" w:cs="宋体"/>
          <w:color w:val="auto"/>
          <w:sz w:val="24"/>
          <w:szCs w:val="24"/>
          <w:u w:val="none"/>
        </w:rPr>
        <w:t>附件：</w:t>
      </w:r>
      <w:r>
        <w:rPr>
          <w:rFonts w:hint="eastAsia" w:ascii="宋体" w:hAnsi="宋体" w:eastAsia="宋体" w:cs="宋体"/>
          <w:color w:val="auto"/>
          <w:sz w:val="24"/>
          <w:szCs w:val="24"/>
          <w:u w:val="none"/>
        </w:rPr>
        <w:tab/>
      </w:r>
      <w:r>
        <w:rPr>
          <w:rStyle w:val="34"/>
          <w:rFonts w:hint="eastAsia" w:ascii="宋体" w:hAnsi="宋体" w:eastAsia="宋体" w:cs="宋体"/>
          <w:color w:val="auto"/>
          <w:sz w:val="24"/>
          <w:szCs w:val="24"/>
          <w:u w:val="none"/>
        </w:rPr>
        <w:t>1</w:t>
      </w:r>
      <w:r>
        <w:rPr>
          <w:rFonts w:hint="eastAsia" w:ascii="宋体" w:hAnsi="宋体" w:eastAsia="宋体" w:cs="宋体"/>
          <w:color w:val="auto"/>
          <w:sz w:val="24"/>
          <w:szCs w:val="24"/>
          <w:u w:val="none"/>
        </w:rPr>
        <w:fldChar w:fldCharType="end"/>
      </w:r>
      <w:r>
        <w:rPr>
          <w:rFonts w:hint="eastAsia" w:ascii="宋体" w:hAnsi="宋体" w:eastAsia="宋体" w:cs="宋体"/>
          <w:i w:val="0"/>
          <w:strike w:val="0"/>
          <w:color w:val="auto"/>
          <w:sz w:val="24"/>
          <w:szCs w:val="24"/>
          <w:u w:val="none"/>
        </w:rPr>
        <w:t>1</w:t>
      </w:r>
    </w:p>
    <w:p w14:paraId="3FF99D7D">
      <w:pPr>
        <w:snapToGrid/>
        <w:spacing w:before="0" w:after="0" w:line="240" w:lineRule="auto"/>
        <w:ind w:left="0" w:right="0"/>
        <w:jc w:val="center"/>
        <w:rPr>
          <w:color w:val="auto"/>
        </w:rPr>
      </w:pPr>
      <w:r>
        <w:rPr>
          <w:rFonts w:ascii="宋体" w:hAnsi="宋体" w:eastAsia="宋体" w:cs="宋体"/>
          <w:i w:val="0"/>
          <w:strike w:val="0"/>
          <w:color w:val="auto"/>
          <w:sz w:val="21"/>
          <w:u w:val="none"/>
        </w:rPr>
        <w:t> </w:t>
      </w:r>
    </w:p>
    <w:p w14:paraId="784C2903">
      <w:pPr>
        <w:snapToGrid/>
        <w:spacing w:before="0" w:after="0" w:line="240" w:lineRule="auto"/>
        <w:ind w:left="0" w:right="0"/>
        <w:jc w:val="center"/>
        <w:rPr>
          <w:rFonts w:ascii="宋体" w:hAnsi="宋体" w:eastAsia="宋体" w:cs="宋体"/>
          <w:i w:val="0"/>
          <w:strike w:val="0"/>
          <w:color w:val="auto"/>
          <w:sz w:val="21"/>
          <w:u w:val="none"/>
        </w:rPr>
      </w:pPr>
    </w:p>
    <w:p w14:paraId="02A111F5">
      <w:pPr>
        <w:snapToGrid/>
        <w:spacing w:before="0" w:after="0" w:line="240" w:lineRule="auto"/>
        <w:ind w:left="0" w:right="0"/>
        <w:jc w:val="center"/>
        <w:rPr>
          <w:rFonts w:ascii="宋体" w:hAnsi="宋体" w:eastAsia="宋体" w:cs="宋体"/>
          <w:i w:val="0"/>
          <w:strike w:val="0"/>
          <w:color w:val="auto"/>
          <w:sz w:val="21"/>
          <w:u w:val="none"/>
        </w:rPr>
      </w:pPr>
    </w:p>
    <w:p w14:paraId="3A64939A">
      <w:pPr>
        <w:snapToGrid/>
        <w:spacing w:before="0" w:after="0" w:line="240" w:lineRule="auto"/>
        <w:ind w:left="0" w:right="0"/>
        <w:jc w:val="center"/>
        <w:rPr>
          <w:rFonts w:ascii="宋体" w:hAnsi="宋体" w:eastAsia="宋体" w:cs="宋体"/>
          <w:i w:val="0"/>
          <w:strike w:val="0"/>
          <w:color w:val="auto"/>
          <w:sz w:val="21"/>
          <w:u w:val="none"/>
        </w:rPr>
      </w:pPr>
    </w:p>
    <w:p w14:paraId="26F3B351">
      <w:pPr>
        <w:snapToGrid/>
        <w:spacing w:before="0" w:after="0" w:line="240" w:lineRule="auto"/>
        <w:ind w:left="0" w:right="0"/>
        <w:jc w:val="center"/>
        <w:rPr>
          <w:rFonts w:ascii="宋体" w:hAnsi="宋体" w:eastAsia="宋体" w:cs="宋体"/>
          <w:i w:val="0"/>
          <w:strike w:val="0"/>
          <w:color w:val="auto"/>
          <w:sz w:val="21"/>
          <w:u w:val="none"/>
        </w:rPr>
      </w:pPr>
    </w:p>
    <w:p w14:paraId="3F9610FA">
      <w:pPr>
        <w:snapToGrid/>
        <w:spacing w:before="0" w:after="0" w:line="240" w:lineRule="auto"/>
        <w:ind w:left="0" w:right="0"/>
        <w:jc w:val="center"/>
        <w:rPr>
          <w:rFonts w:ascii="宋体" w:hAnsi="宋体" w:eastAsia="宋体" w:cs="宋体"/>
          <w:i w:val="0"/>
          <w:strike w:val="0"/>
          <w:color w:val="auto"/>
          <w:sz w:val="21"/>
          <w:u w:val="none"/>
        </w:rPr>
      </w:pPr>
    </w:p>
    <w:p w14:paraId="73BF157E">
      <w:pPr>
        <w:snapToGrid/>
        <w:spacing w:before="0" w:after="0" w:line="240" w:lineRule="auto"/>
        <w:ind w:left="0" w:right="0"/>
        <w:jc w:val="center"/>
        <w:rPr>
          <w:rFonts w:ascii="宋体" w:hAnsi="宋体" w:eastAsia="宋体" w:cs="宋体"/>
          <w:i w:val="0"/>
          <w:strike w:val="0"/>
          <w:color w:val="auto"/>
          <w:sz w:val="21"/>
          <w:u w:val="none"/>
        </w:rPr>
      </w:pPr>
    </w:p>
    <w:p w14:paraId="5AF0B2FA">
      <w:pPr>
        <w:snapToGrid/>
        <w:spacing w:before="0" w:after="0" w:line="240" w:lineRule="auto"/>
        <w:ind w:left="0" w:right="0"/>
        <w:jc w:val="center"/>
        <w:rPr>
          <w:rFonts w:ascii="宋体" w:hAnsi="宋体" w:eastAsia="宋体" w:cs="宋体"/>
          <w:i w:val="0"/>
          <w:strike w:val="0"/>
          <w:color w:val="auto"/>
          <w:sz w:val="21"/>
          <w:u w:val="none"/>
        </w:rPr>
      </w:pPr>
    </w:p>
    <w:p w14:paraId="06364FA1">
      <w:pPr>
        <w:snapToGrid/>
        <w:spacing w:before="0" w:after="0" w:line="240" w:lineRule="auto"/>
        <w:ind w:left="0" w:right="0"/>
        <w:jc w:val="center"/>
        <w:rPr>
          <w:rFonts w:ascii="宋体" w:hAnsi="宋体" w:eastAsia="宋体" w:cs="宋体"/>
          <w:i w:val="0"/>
          <w:strike w:val="0"/>
          <w:color w:val="auto"/>
          <w:sz w:val="21"/>
          <w:u w:val="none"/>
        </w:rPr>
      </w:pPr>
    </w:p>
    <w:p w14:paraId="1774D1DF">
      <w:pPr>
        <w:snapToGrid/>
        <w:spacing w:before="0" w:after="0" w:line="240" w:lineRule="auto"/>
        <w:ind w:left="0" w:right="0"/>
        <w:jc w:val="both"/>
        <w:rPr>
          <w:color w:val="auto"/>
        </w:rPr>
      </w:pPr>
      <w:r>
        <w:rPr>
          <w:rFonts w:ascii="宋体" w:hAnsi="宋体" w:eastAsia="宋体" w:cs="宋体"/>
          <w:i w:val="0"/>
          <w:strike w:val="0"/>
          <w:color w:val="auto"/>
          <w:sz w:val="21"/>
          <w:u w:val="none"/>
        </w:rPr>
        <w:t> </w:t>
      </w:r>
    </w:p>
    <w:p w14:paraId="0B720986">
      <w:pPr>
        <w:snapToGrid/>
        <w:spacing w:before="0" w:after="0" w:line="240" w:lineRule="auto"/>
        <w:ind w:left="0" w:right="0"/>
        <w:jc w:val="center"/>
        <w:rPr>
          <w:color w:val="auto"/>
        </w:rPr>
      </w:pPr>
      <w:r>
        <w:rPr>
          <w:rFonts w:ascii="宋体" w:hAnsi="宋体" w:eastAsia="宋体" w:cs="宋体"/>
          <w:b/>
          <w:i w:val="0"/>
          <w:strike w:val="0"/>
          <w:color w:val="auto"/>
          <w:sz w:val="32"/>
          <w:u w:val="none"/>
        </w:rPr>
        <w:t>重庆财经学院二期行政楼、图书馆</w:t>
      </w:r>
    </w:p>
    <w:p w14:paraId="35A0F3A3">
      <w:pPr>
        <w:snapToGrid/>
        <w:spacing w:before="0" w:after="0" w:line="240" w:lineRule="auto"/>
        <w:ind w:left="0" w:right="0"/>
        <w:jc w:val="center"/>
        <w:rPr>
          <w:color w:val="auto"/>
        </w:rPr>
      </w:pPr>
      <w:r>
        <w:rPr>
          <w:rFonts w:ascii="宋体" w:hAnsi="宋体" w:eastAsia="宋体" w:cs="宋体"/>
          <w:b/>
          <w:i w:val="0"/>
          <w:strike w:val="0"/>
          <w:color w:val="auto"/>
          <w:sz w:val="32"/>
          <w:u w:val="none"/>
        </w:rPr>
        <w:t>室内精装修设计合同</w:t>
      </w:r>
    </w:p>
    <w:p w14:paraId="05C26EC9">
      <w:pPr>
        <w:snapToGrid/>
        <w:spacing w:before="0" w:after="0" w:line="240" w:lineRule="auto"/>
        <w:ind w:left="0" w:right="0"/>
        <w:jc w:val="center"/>
        <w:rPr>
          <w:color w:val="auto"/>
        </w:rPr>
      </w:pPr>
      <w:r>
        <w:rPr>
          <w:rFonts w:ascii="宋体" w:hAnsi="宋体" w:eastAsia="宋体" w:cs="宋体"/>
          <w:b/>
          <w:i w:val="0"/>
          <w:strike w:val="0"/>
          <w:color w:val="auto"/>
          <w:sz w:val="32"/>
          <w:u w:val="none"/>
        </w:rPr>
        <w:t> </w:t>
      </w:r>
    </w:p>
    <w:p w14:paraId="36B34589">
      <w:pPr>
        <w:snapToGrid/>
        <w:spacing w:before="0" w:after="0" w:line="400" w:lineRule="exact"/>
        <w:ind w:left="0" w:right="0"/>
        <w:jc w:val="left"/>
        <w:rPr>
          <w:color w:val="auto"/>
        </w:rPr>
      </w:pPr>
      <w:r>
        <w:rPr>
          <w:rFonts w:ascii="宋体" w:hAnsi="宋体" w:eastAsia="宋体" w:cs="宋体"/>
          <w:i w:val="0"/>
          <w:strike w:val="0"/>
          <w:color w:val="auto"/>
          <w:sz w:val="24"/>
          <w:u w:val="none"/>
        </w:rPr>
        <w:t>甲方（发包人）：</w:t>
      </w:r>
      <w:r>
        <w:rPr>
          <w:rFonts w:ascii="宋体" w:hAnsi="宋体" w:eastAsia="宋体" w:cs="宋体"/>
          <w:i w:val="0"/>
          <w:strike w:val="0"/>
          <w:color w:val="auto"/>
          <w:sz w:val="24"/>
          <w:u w:val="single"/>
        </w:rPr>
        <w:t>重庆财经学院</w:t>
      </w:r>
    </w:p>
    <w:p w14:paraId="6C3D69D0">
      <w:pPr>
        <w:snapToGrid/>
        <w:spacing w:before="0" w:after="0" w:line="400" w:lineRule="exact"/>
        <w:ind w:left="0" w:right="0"/>
        <w:jc w:val="both"/>
        <w:rPr>
          <w:color w:val="auto"/>
        </w:rPr>
      </w:pPr>
      <w:r>
        <w:rPr>
          <w:rFonts w:ascii="宋体" w:hAnsi="宋体" w:eastAsia="宋体" w:cs="宋体"/>
          <w:i w:val="0"/>
          <w:strike w:val="0"/>
          <w:color w:val="auto"/>
          <w:sz w:val="24"/>
          <w:u w:val="none"/>
        </w:rPr>
        <w:t>乙方（设计人）：</w:t>
      </w:r>
      <w:r>
        <w:rPr>
          <w:rFonts w:ascii="宋体" w:hAnsi="宋体" w:eastAsia="宋体" w:cs="宋体"/>
          <w:i w:val="0"/>
          <w:strike w:val="0"/>
          <w:color w:val="auto"/>
          <w:sz w:val="24"/>
          <w:u w:val="single"/>
        </w:rPr>
        <w:t xml:space="preserve">                        </w:t>
      </w:r>
    </w:p>
    <w:p w14:paraId="100674FF">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经甲乙双方友好协商，就</w:t>
      </w:r>
      <w:r>
        <w:rPr>
          <w:rFonts w:ascii="宋体" w:hAnsi="宋体" w:eastAsia="宋体" w:cs="宋体"/>
          <w:i w:val="0"/>
          <w:strike w:val="0"/>
          <w:color w:val="auto"/>
          <w:sz w:val="24"/>
          <w:u w:val="single"/>
        </w:rPr>
        <w:t>重庆财经学院二期行政楼、图书馆室内精装修设计</w:t>
      </w:r>
      <w:r>
        <w:rPr>
          <w:rFonts w:ascii="宋体" w:hAnsi="宋体" w:eastAsia="宋体" w:cs="宋体"/>
          <w:i w:val="0"/>
          <w:strike w:val="0"/>
          <w:color w:val="auto"/>
          <w:sz w:val="24"/>
          <w:u w:val="none"/>
        </w:rPr>
        <w:t>事宜达成一致，签订本合同，以资共同遵守。</w:t>
      </w:r>
    </w:p>
    <w:p w14:paraId="1A559B88">
      <w:pPr>
        <w:snapToGrid/>
        <w:spacing w:before="0" w:after="0" w:line="400" w:lineRule="exact"/>
        <w:ind w:left="0" w:right="0" w:firstLine="482" w:firstLineChars="200"/>
        <w:jc w:val="both"/>
        <w:rPr>
          <w:color w:val="auto"/>
        </w:rPr>
      </w:pPr>
      <w:bookmarkStart w:id="297" w:name="_Toc519070470"/>
      <w:bookmarkEnd w:id="297"/>
      <w:r>
        <w:rPr>
          <w:rFonts w:ascii="宋体" w:hAnsi="宋体" w:eastAsia="宋体" w:cs="宋体"/>
          <w:b/>
          <w:i w:val="0"/>
          <w:strike w:val="0"/>
          <w:color w:val="auto"/>
          <w:sz w:val="24"/>
          <w:u w:val="none"/>
        </w:rPr>
        <w:t>第一条 合同依据</w:t>
      </w:r>
    </w:p>
    <w:p w14:paraId="3C23D952">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1.本合同依据以下规定或者文件签订:</w:t>
      </w:r>
    </w:p>
    <w:p w14:paraId="37959A94">
      <w:pPr>
        <w:snapToGrid/>
        <w:spacing w:before="0" w:after="0" w:line="400" w:lineRule="exact"/>
        <w:ind w:left="0" w:right="0"/>
        <w:jc w:val="both"/>
        <w:rPr>
          <w:color w:val="auto"/>
        </w:rPr>
      </w:pPr>
      <w:r>
        <w:rPr>
          <w:rFonts w:ascii="宋体" w:hAnsi="宋体" w:eastAsia="宋体" w:cs="宋体"/>
          <w:i w:val="0"/>
          <w:strike w:val="0"/>
          <w:color w:val="auto"/>
          <w:sz w:val="24"/>
          <w:u w:val="none"/>
        </w:rPr>
        <w:t xml:space="preserve">   《中华人民共和国合同法》、《中华人民共和国建筑法》、《住宅室内装饰装修管理办法》、国家及地方其他有关建设工程设计的管理法规、规章、条例和其他规范性文件。</w:t>
      </w:r>
    </w:p>
    <w:p w14:paraId="5760FDE2">
      <w:pPr>
        <w:snapToGrid/>
        <w:spacing w:before="0" w:after="0" w:line="400" w:lineRule="exact"/>
        <w:ind w:left="0" w:right="0" w:firstLine="482" w:firstLineChars="200"/>
        <w:jc w:val="both"/>
        <w:rPr>
          <w:color w:val="auto"/>
        </w:rPr>
      </w:pPr>
      <w:bookmarkStart w:id="298" w:name="_Toc519070471"/>
      <w:bookmarkEnd w:id="298"/>
      <w:r>
        <w:rPr>
          <w:rFonts w:ascii="宋体" w:hAnsi="宋体" w:eastAsia="宋体" w:cs="宋体"/>
          <w:b/>
          <w:i w:val="0"/>
          <w:strike w:val="0"/>
          <w:color w:val="auto"/>
          <w:sz w:val="24"/>
          <w:u w:val="none"/>
        </w:rPr>
        <w:t>第二条 项目概况</w:t>
      </w:r>
    </w:p>
    <w:p w14:paraId="3DCC3742">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1.项目名称：</w:t>
      </w:r>
      <w:r>
        <w:rPr>
          <w:rFonts w:ascii="宋体" w:hAnsi="宋体" w:eastAsia="宋体" w:cs="宋体"/>
          <w:i w:val="0"/>
          <w:strike w:val="0"/>
          <w:color w:val="auto"/>
          <w:sz w:val="24"/>
          <w:u w:val="single"/>
        </w:rPr>
        <w:t>重庆财经学院二期行政楼、图书馆室内精装修设计</w:t>
      </w:r>
      <w:r>
        <w:rPr>
          <w:rFonts w:ascii="宋体" w:hAnsi="宋体" w:eastAsia="宋体" w:cs="宋体"/>
          <w:i w:val="0"/>
          <w:strike w:val="0"/>
          <w:color w:val="auto"/>
          <w:sz w:val="24"/>
          <w:u w:val="none"/>
        </w:rPr>
        <w:t xml:space="preserve">。         </w:t>
      </w:r>
    </w:p>
    <w:p w14:paraId="737F1246">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2.项目地点：</w:t>
      </w:r>
      <w:r>
        <w:rPr>
          <w:rFonts w:ascii="宋体" w:hAnsi="宋体" w:eastAsia="宋体" w:cs="宋体"/>
          <w:i w:val="0"/>
          <w:strike w:val="0"/>
          <w:color w:val="auto"/>
          <w:sz w:val="24"/>
          <w:u w:val="single"/>
        </w:rPr>
        <w:t>重庆市巴南区</w:t>
      </w:r>
      <w:r>
        <w:rPr>
          <w:rFonts w:ascii="宋体" w:hAnsi="宋体" w:eastAsia="宋体" w:cs="宋体"/>
          <w:i w:val="0"/>
          <w:strike w:val="0"/>
          <w:color w:val="auto"/>
          <w:sz w:val="24"/>
          <w:u w:val="none"/>
        </w:rPr>
        <w:t xml:space="preserve">。                              </w:t>
      </w:r>
    </w:p>
    <w:p w14:paraId="4254F730">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3.建设概况：</w:t>
      </w:r>
      <w:r>
        <w:rPr>
          <w:rFonts w:ascii="宋体" w:hAnsi="宋体" w:eastAsia="宋体" w:cs="宋体"/>
          <w:i w:val="0"/>
          <w:strike w:val="0"/>
          <w:color w:val="auto"/>
          <w:sz w:val="24"/>
          <w:u w:val="single"/>
        </w:rPr>
        <w:t>行政楼建筑面积：7977㎡；图书馆建筑面积：63100.93㎡</w:t>
      </w:r>
      <w:r>
        <w:rPr>
          <w:rFonts w:ascii="宋体" w:hAnsi="宋体" w:eastAsia="宋体" w:cs="宋体"/>
          <w:i w:val="0"/>
          <w:strike w:val="0"/>
          <w:color w:val="auto"/>
          <w:sz w:val="24"/>
          <w:u w:val="none"/>
        </w:rPr>
        <w:t>。</w:t>
      </w:r>
    </w:p>
    <w:p w14:paraId="044E2E97">
      <w:pPr>
        <w:snapToGrid/>
        <w:spacing w:before="0" w:after="0" w:line="400" w:lineRule="exact"/>
        <w:ind w:left="0" w:right="0" w:firstLine="482" w:firstLineChars="200"/>
        <w:jc w:val="both"/>
        <w:rPr>
          <w:color w:val="auto"/>
        </w:rPr>
      </w:pPr>
      <w:bookmarkStart w:id="299" w:name="_Toc519070472"/>
      <w:bookmarkEnd w:id="299"/>
      <w:r>
        <w:rPr>
          <w:rFonts w:ascii="宋体" w:hAnsi="宋体" w:eastAsia="宋体" w:cs="宋体"/>
          <w:b/>
          <w:i w:val="0"/>
          <w:strike w:val="0"/>
          <w:color w:val="auto"/>
          <w:sz w:val="24"/>
          <w:u w:val="none"/>
        </w:rPr>
        <w:t>第三条 甲方向乙方提交的有关资料及文件</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4380"/>
        <w:gridCol w:w="780"/>
        <w:gridCol w:w="2040"/>
      </w:tblGrid>
      <w:tr w14:paraId="5C26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26B96FFB">
            <w:pPr>
              <w:snapToGrid/>
              <w:spacing w:before="0" w:after="0" w:line="400" w:lineRule="exact"/>
              <w:ind w:left="0" w:right="0"/>
              <w:jc w:val="both"/>
              <w:rPr>
                <w:color w:val="auto"/>
              </w:rPr>
            </w:pPr>
            <w:r>
              <w:rPr>
                <w:rFonts w:ascii="仿宋" w:hAnsi="仿宋" w:eastAsia="仿宋" w:cs="仿宋"/>
                <w:b/>
                <w:i w:val="0"/>
                <w:strike w:val="0"/>
                <w:color w:val="auto"/>
                <w:spacing w:val="0"/>
                <w:sz w:val="24"/>
                <w:u w:val="none"/>
              </w:rPr>
              <w:t>序号</w:t>
            </w:r>
          </w:p>
        </w:tc>
        <w:tc>
          <w:tcPr>
            <w:tcW w:w="438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6667FAA7">
            <w:pPr>
              <w:snapToGrid/>
              <w:spacing w:before="0" w:after="0" w:line="400" w:lineRule="exact"/>
              <w:ind w:left="0" w:right="0"/>
              <w:jc w:val="both"/>
              <w:rPr>
                <w:color w:val="auto"/>
              </w:rPr>
            </w:pPr>
            <w:r>
              <w:rPr>
                <w:rFonts w:ascii="仿宋" w:hAnsi="仿宋" w:eastAsia="仿宋" w:cs="仿宋"/>
                <w:b/>
                <w:i w:val="0"/>
                <w:strike w:val="0"/>
                <w:color w:val="auto"/>
                <w:spacing w:val="0"/>
                <w:sz w:val="24"/>
                <w:u w:val="none"/>
              </w:rPr>
              <w:t>资料及文件名称</w:t>
            </w:r>
          </w:p>
        </w:tc>
        <w:tc>
          <w:tcPr>
            <w:tcW w:w="78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5E5E4962">
            <w:pPr>
              <w:snapToGrid/>
              <w:spacing w:before="0" w:after="0" w:line="400" w:lineRule="exact"/>
              <w:ind w:left="0" w:right="0"/>
              <w:jc w:val="both"/>
              <w:rPr>
                <w:color w:val="auto"/>
              </w:rPr>
            </w:pPr>
            <w:r>
              <w:rPr>
                <w:rFonts w:ascii="仿宋" w:hAnsi="仿宋" w:eastAsia="仿宋" w:cs="仿宋"/>
                <w:b/>
                <w:i w:val="0"/>
                <w:strike w:val="0"/>
                <w:color w:val="auto"/>
                <w:spacing w:val="0"/>
                <w:sz w:val="24"/>
                <w:u w:val="none"/>
              </w:rPr>
              <w:t>份数</w:t>
            </w:r>
          </w:p>
        </w:tc>
        <w:tc>
          <w:tcPr>
            <w:tcW w:w="204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45F9ADF0">
            <w:pPr>
              <w:snapToGrid/>
              <w:spacing w:before="0" w:after="0" w:line="400" w:lineRule="exact"/>
              <w:ind w:left="0" w:right="0"/>
              <w:jc w:val="both"/>
              <w:rPr>
                <w:color w:val="auto"/>
              </w:rPr>
            </w:pPr>
            <w:r>
              <w:rPr>
                <w:rFonts w:ascii="仿宋" w:hAnsi="仿宋" w:eastAsia="仿宋" w:cs="仿宋"/>
                <w:b/>
                <w:i w:val="0"/>
                <w:strike w:val="0"/>
                <w:color w:val="auto"/>
                <w:spacing w:val="0"/>
                <w:sz w:val="24"/>
                <w:u w:val="none"/>
              </w:rPr>
              <w:t>提交时间</w:t>
            </w:r>
          </w:p>
        </w:tc>
      </w:tr>
      <w:tr w14:paraId="53AF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04273F62">
            <w:pPr>
              <w:snapToGrid/>
              <w:spacing w:before="0" w:after="0" w:line="400" w:lineRule="exact"/>
              <w:ind w:left="0" w:right="0"/>
              <w:jc w:val="center"/>
              <w:rPr>
                <w:color w:val="auto"/>
              </w:rPr>
            </w:pPr>
            <w:r>
              <w:rPr>
                <w:rFonts w:ascii="仿宋" w:hAnsi="仿宋" w:eastAsia="仿宋" w:cs="仿宋"/>
                <w:i w:val="0"/>
                <w:strike w:val="0"/>
                <w:color w:val="auto"/>
                <w:spacing w:val="0"/>
                <w:sz w:val="24"/>
                <w:u w:val="none"/>
              </w:rPr>
              <w:t>1</w:t>
            </w:r>
          </w:p>
        </w:tc>
        <w:tc>
          <w:tcPr>
            <w:tcW w:w="438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7F22CF84">
            <w:pPr>
              <w:snapToGrid/>
              <w:spacing w:before="0" w:after="0" w:line="400" w:lineRule="exact"/>
              <w:ind w:left="0" w:right="0"/>
              <w:jc w:val="left"/>
              <w:rPr>
                <w:color w:val="auto"/>
              </w:rPr>
            </w:pPr>
            <w:r>
              <w:rPr>
                <w:rFonts w:ascii="仿宋" w:hAnsi="仿宋" w:eastAsia="仿宋" w:cs="仿宋"/>
                <w:i w:val="0"/>
                <w:strike w:val="0"/>
                <w:color w:val="auto"/>
                <w:spacing w:val="0"/>
                <w:sz w:val="24"/>
                <w:u w:val="none"/>
              </w:rPr>
              <w:t>《重庆财经学院二期行政楼室内精装修设计任务书》、《重庆财经学院二期图书馆室内精装修设计任务书》</w:t>
            </w:r>
          </w:p>
        </w:tc>
        <w:tc>
          <w:tcPr>
            <w:tcW w:w="78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1FA5AE88">
            <w:pPr>
              <w:snapToGrid/>
              <w:spacing w:before="0" w:after="0" w:line="400" w:lineRule="exact"/>
              <w:ind w:left="0" w:right="0"/>
              <w:jc w:val="center"/>
              <w:rPr>
                <w:color w:val="auto"/>
              </w:rPr>
            </w:pPr>
            <w:r>
              <w:rPr>
                <w:rFonts w:ascii="仿宋" w:hAnsi="仿宋" w:eastAsia="仿宋" w:cs="仿宋"/>
                <w:i w:val="0"/>
                <w:strike w:val="0"/>
                <w:color w:val="auto"/>
                <w:spacing w:val="0"/>
                <w:sz w:val="24"/>
                <w:u w:val="none"/>
              </w:rPr>
              <w:t>1</w:t>
            </w:r>
          </w:p>
        </w:tc>
        <w:tc>
          <w:tcPr>
            <w:tcW w:w="204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6DD598FF">
            <w:pPr>
              <w:snapToGrid/>
              <w:spacing w:before="0" w:after="0" w:line="400" w:lineRule="exact"/>
              <w:ind w:left="0" w:right="0"/>
              <w:jc w:val="both"/>
              <w:rPr>
                <w:color w:val="auto"/>
              </w:rPr>
            </w:pPr>
            <w:r>
              <w:rPr>
                <w:rFonts w:ascii="仿宋" w:hAnsi="仿宋" w:eastAsia="仿宋" w:cs="仿宋"/>
                <w:i w:val="0"/>
                <w:strike w:val="0"/>
                <w:color w:val="auto"/>
                <w:spacing w:val="0"/>
                <w:sz w:val="24"/>
                <w:u w:val="none"/>
              </w:rPr>
              <w:t>设计开始</w:t>
            </w:r>
            <w:r>
              <w:rPr>
                <w:rFonts w:ascii="仿宋" w:hAnsi="仿宋" w:eastAsia="仿宋" w:cs="仿宋"/>
                <w:i w:val="0"/>
                <w:strike w:val="0"/>
                <w:color w:val="auto"/>
                <w:spacing w:val="0"/>
                <w:sz w:val="24"/>
                <w:u w:val="single"/>
              </w:rPr>
              <w:t>3</w:t>
            </w:r>
            <w:r>
              <w:rPr>
                <w:rFonts w:ascii="仿宋" w:hAnsi="仿宋" w:eastAsia="仿宋" w:cs="仿宋"/>
                <w:i w:val="0"/>
                <w:strike w:val="0"/>
                <w:color w:val="auto"/>
                <w:spacing w:val="0"/>
                <w:sz w:val="24"/>
                <w:u w:val="none"/>
              </w:rPr>
              <w:t>日前</w:t>
            </w:r>
          </w:p>
        </w:tc>
      </w:tr>
      <w:tr w14:paraId="6B17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7AE16DA6">
            <w:pPr>
              <w:snapToGrid/>
              <w:spacing w:before="0" w:after="0" w:line="400" w:lineRule="exact"/>
              <w:ind w:left="0" w:right="0"/>
              <w:jc w:val="center"/>
              <w:rPr>
                <w:color w:val="auto"/>
              </w:rPr>
            </w:pPr>
            <w:r>
              <w:rPr>
                <w:rFonts w:ascii="仿宋" w:hAnsi="仿宋" w:eastAsia="仿宋" w:cs="仿宋"/>
                <w:i w:val="0"/>
                <w:strike w:val="0"/>
                <w:color w:val="auto"/>
                <w:spacing w:val="0"/>
                <w:sz w:val="24"/>
                <w:u w:val="none"/>
              </w:rPr>
              <w:t>2</w:t>
            </w:r>
          </w:p>
        </w:tc>
        <w:tc>
          <w:tcPr>
            <w:tcW w:w="438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3DE56974">
            <w:pPr>
              <w:snapToGrid/>
              <w:spacing w:before="0" w:after="0" w:line="400" w:lineRule="exact"/>
              <w:ind w:left="0" w:right="0"/>
              <w:jc w:val="both"/>
              <w:rPr>
                <w:color w:val="auto"/>
              </w:rPr>
            </w:pPr>
            <w:r>
              <w:rPr>
                <w:rFonts w:ascii="仿宋" w:hAnsi="仿宋" w:eastAsia="仿宋" w:cs="仿宋"/>
                <w:i w:val="0"/>
                <w:strike w:val="0"/>
                <w:color w:val="auto"/>
                <w:spacing w:val="0"/>
                <w:sz w:val="24"/>
                <w:u w:val="none"/>
              </w:rPr>
              <w:t>建筑设计施工图（包括建筑、结构、设备及电气各专业图纸）</w:t>
            </w:r>
          </w:p>
        </w:tc>
        <w:tc>
          <w:tcPr>
            <w:tcW w:w="78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08A1ED93">
            <w:pPr>
              <w:snapToGrid/>
              <w:spacing w:before="0" w:after="0" w:line="400" w:lineRule="exact"/>
              <w:ind w:left="0" w:right="0"/>
              <w:jc w:val="center"/>
              <w:rPr>
                <w:color w:val="auto"/>
              </w:rPr>
            </w:pPr>
            <w:r>
              <w:rPr>
                <w:rFonts w:ascii="仿宋" w:hAnsi="仿宋" w:eastAsia="仿宋" w:cs="仿宋"/>
                <w:i w:val="0"/>
                <w:strike w:val="0"/>
                <w:color w:val="auto"/>
                <w:spacing w:val="0"/>
                <w:sz w:val="24"/>
                <w:u w:val="none"/>
              </w:rPr>
              <w:t>1</w:t>
            </w:r>
          </w:p>
        </w:tc>
        <w:tc>
          <w:tcPr>
            <w:tcW w:w="204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234EE958">
            <w:pPr>
              <w:snapToGrid/>
              <w:spacing w:before="0" w:after="0" w:line="400" w:lineRule="exact"/>
              <w:ind w:left="0" w:right="0"/>
              <w:jc w:val="both"/>
              <w:rPr>
                <w:color w:val="auto"/>
              </w:rPr>
            </w:pPr>
            <w:r>
              <w:rPr>
                <w:rFonts w:ascii="仿宋" w:hAnsi="仿宋" w:eastAsia="仿宋" w:cs="仿宋"/>
                <w:i w:val="0"/>
                <w:strike w:val="0"/>
                <w:color w:val="auto"/>
                <w:spacing w:val="0"/>
                <w:sz w:val="24"/>
                <w:u w:val="none"/>
              </w:rPr>
              <w:t>设计开始日或施工图审查合格后</w:t>
            </w:r>
          </w:p>
        </w:tc>
      </w:tr>
      <w:tr w14:paraId="69FE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6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358BA848">
            <w:pPr>
              <w:snapToGrid/>
              <w:spacing w:before="0" w:after="0" w:line="400" w:lineRule="exact"/>
              <w:ind w:left="0" w:right="0"/>
              <w:jc w:val="center"/>
              <w:rPr>
                <w:color w:val="auto"/>
              </w:rPr>
            </w:pPr>
            <w:r>
              <w:rPr>
                <w:rFonts w:ascii="仿宋" w:hAnsi="仿宋" w:eastAsia="仿宋" w:cs="仿宋"/>
                <w:i w:val="0"/>
                <w:strike w:val="0"/>
                <w:color w:val="auto"/>
                <w:spacing w:val="0"/>
                <w:sz w:val="24"/>
                <w:u w:val="none"/>
              </w:rPr>
              <w:t>3</w:t>
            </w:r>
          </w:p>
        </w:tc>
        <w:tc>
          <w:tcPr>
            <w:tcW w:w="438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07BB937C">
            <w:pPr>
              <w:snapToGrid/>
              <w:spacing w:before="0" w:after="0" w:line="400" w:lineRule="exact"/>
              <w:ind w:left="0" w:right="0"/>
              <w:jc w:val="both"/>
              <w:rPr>
                <w:color w:val="auto"/>
              </w:rPr>
            </w:pPr>
            <w:r>
              <w:rPr>
                <w:rFonts w:ascii="仿宋" w:hAnsi="仿宋" w:eastAsia="仿宋" w:cs="仿宋"/>
                <w:i w:val="0"/>
                <w:strike w:val="0"/>
                <w:color w:val="auto"/>
                <w:spacing w:val="0"/>
                <w:sz w:val="24"/>
                <w:u w:val="none"/>
              </w:rPr>
              <w:t>甲方认为必要的其他文件</w:t>
            </w:r>
          </w:p>
        </w:tc>
        <w:tc>
          <w:tcPr>
            <w:tcW w:w="78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47DE1C15">
            <w:pPr>
              <w:snapToGrid/>
              <w:spacing w:before="0" w:after="0" w:line="400" w:lineRule="exact"/>
              <w:ind w:left="0" w:right="0"/>
              <w:jc w:val="center"/>
              <w:rPr>
                <w:color w:val="auto"/>
              </w:rPr>
            </w:pPr>
            <w:r>
              <w:rPr>
                <w:rFonts w:ascii="仿宋" w:hAnsi="仿宋" w:eastAsia="仿宋" w:cs="仿宋"/>
                <w:i w:val="0"/>
                <w:strike w:val="0"/>
                <w:color w:val="auto"/>
                <w:spacing w:val="0"/>
                <w:sz w:val="24"/>
                <w:u w:val="none"/>
              </w:rPr>
              <w:t> </w:t>
            </w:r>
          </w:p>
        </w:tc>
        <w:tc>
          <w:tcPr>
            <w:tcW w:w="204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01FA28CD">
            <w:pPr>
              <w:snapToGrid/>
              <w:spacing w:before="0" w:after="0" w:line="400" w:lineRule="exact"/>
              <w:ind w:left="0" w:right="0"/>
              <w:jc w:val="both"/>
              <w:rPr>
                <w:color w:val="auto"/>
              </w:rPr>
            </w:pPr>
            <w:r>
              <w:rPr>
                <w:rFonts w:ascii="仿宋" w:hAnsi="仿宋" w:eastAsia="仿宋" w:cs="仿宋"/>
                <w:i w:val="0"/>
                <w:strike w:val="0"/>
                <w:color w:val="auto"/>
                <w:spacing w:val="0"/>
                <w:sz w:val="24"/>
                <w:u w:val="none"/>
              </w:rPr>
              <w:t> </w:t>
            </w:r>
          </w:p>
        </w:tc>
      </w:tr>
      <w:tr w14:paraId="2B3C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5" w:type="dxa"/>
            <w:gridSpan w:val="4"/>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26F2F046">
            <w:pPr>
              <w:snapToGrid/>
              <w:spacing w:before="0" w:after="0" w:line="400" w:lineRule="exact"/>
              <w:ind w:left="315" w:right="0" w:firstLine="360" w:firstLineChars="150"/>
              <w:jc w:val="both"/>
              <w:rPr>
                <w:color w:val="auto"/>
              </w:rPr>
            </w:pPr>
            <w:r>
              <w:rPr>
                <w:rFonts w:ascii="仿宋" w:hAnsi="仿宋" w:eastAsia="仿宋" w:cs="仿宋"/>
                <w:i w:val="0"/>
                <w:strike w:val="0"/>
                <w:color w:val="auto"/>
                <w:spacing w:val="0"/>
                <w:sz w:val="24"/>
                <w:u w:val="none"/>
              </w:rPr>
              <w:t>备注：（1）本表所列为一般项目所必需资料，各项目根据实际情况调整。</w:t>
            </w:r>
          </w:p>
          <w:p w14:paraId="79C96F2C">
            <w:pPr>
              <w:snapToGrid/>
              <w:spacing w:before="0" w:after="0" w:line="400" w:lineRule="exact"/>
              <w:ind w:left="0" w:right="0"/>
              <w:jc w:val="both"/>
              <w:rPr>
                <w:color w:val="auto"/>
              </w:rPr>
            </w:pPr>
            <w:r>
              <w:rPr>
                <w:rFonts w:ascii="仿宋" w:hAnsi="仿宋" w:eastAsia="仿宋" w:cs="仿宋"/>
                <w:i w:val="0"/>
                <w:strike w:val="0"/>
                <w:color w:val="auto"/>
                <w:spacing w:val="0"/>
                <w:sz w:val="24"/>
                <w:u w:val="none"/>
              </w:rPr>
              <w:t>（2）本着严谨认真的工作态度和对设计图纸负责的精神，甲方需及时向乙方提交各阶段所需设计资料。</w:t>
            </w:r>
          </w:p>
        </w:tc>
      </w:tr>
    </w:tbl>
    <w:p w14:paraId="1149EEF5">
      <w:pPr>
        <w:snapToGrid/>
        <w:spacing w:before="0" w:after="0" w:line="400" w:lineRule="exact"/>
        <w:ind w:left="0" w:leftChars="0" w:right="0" w:firstLine="482" w:firstLineChars="200"/>
        <w:jc w:val="both"/>
        <w:rPr>
          <w:color w:val="auto"/>
        </w:rPr>
      </w:pPr>
      <w:bookmarkStart w:id="300" w:name="_Toc519070473"/>
      <w:bookmarkEnd w:id="300"/>
      <w:r>
        <w:rPr>
          <w:rFonts w:ascii="宋体" w:hAnsi="宋体" w:eastAsia="宋体" w:cs="宋体"/>
          <w:b/>
          <w:i w:val="0"/>
          <w:strike w:val="0"/>
          <w:color w:val="auto"/>
          <w:sz w:val="24"/>
          <w:u w:val="none"/>
        </w:rPr>
        <w:t>第四条 设计阶段及服务范围</w:t>
      </w:r>
    </w:p>
    <w:p w14:paraId="1AC0A0C9">
      <w:pPr>
        <w:snapToGrid/>
        <w:spacing w:before="0" w:after="0" w:line="400" w:lineRule="exact"/>
        <w:ind w:left="0" w:right="0" w:firstLine="426"/>
        <w:jc w:val="left"/>
        <w:rPr>
          <w:color w:val="auto"/>
        </w:rPr>
      </w:pPr>
      <w:r>
        <w:rPr>
          <w:rFonts w:ascii="宋体" w:hAnsi="宋体" w:eastAsia="宋体" w:cs="宋体"/>
          <w:i w:val="0"/>
          <w:strike w:val="0"/>
          <w:color w:val="auto"/>
          <w:sz w:val="24"/>
          <w:u w:val="none"/>
        </w:rPr>
        <w:t>1.设计范围：</w:t>
      </w:r>
      <w:r>
        <w:rPr>
          <w:rFonts w:ascii="宋体" w:hAnsi="宋体" w:eastAsia="宋体" w:cs="宋体"/>
          <w:i w:val="0"/>
          <w:strike w:val="0"/>
          <w:color w:val="auto"/>
          <w:sz w:val="24"/>
          <w:u w:val="single"/>
        </w:rPr>
        <w:t>重庆财经学院二期行政楼、图书馆室内精装修设计</w:t>
      </w:r>
      <w:r>
        <w:rPr>
          <w:rFonts w:ascii="宋体" w:hAnsi="宋体" w:eastAsia="宋体" w:cs="宋体"/>
          <w:i w:val="0"/>
          <w:strike w:val="0"/>
          <w:color w:val="auto"/>
          <w:sz w:val="24"/>
          <w:u w:val="none"/>
        </w:rPr>
        <w:t>。</w:t>
      </w:r>
    </w:p>
    <w:p w14:paraId="7B5EB5AD">
      <w:pPr>
        <w:snapToGrid/>
        <w:spacing w:before="0" w:after="0" w:line="400" w:lineRule="exact"/>
        <w:ind w:left="0" w:right="0" w:firstLine="426"/>
        <w:jc w:val="left"/>
        <w:rPr>
          <w:color w:val="auto"/>
        </w:rPr>
      </w:pPr>
      <w:r>
        <w:rPr>
          <w:rFonts w:ascii="宋体" w:hAnsi="宋体" w:eastAsia="宋体" w:cs="宋体"/>
          <w:i w:val="0"/>
          <w:strike w:val="0"/>
          <w:color w:val="auto"/>
          <w:sz w:val="24"/>
          <w:u w:val="none"/>
        </w:rPr>
        <w:t>2.设计阶段</w:t>
      </w:r>
    </w:p>
    <w:p w14:paraId="34AC258E">
      <w:pPr>
        <w:snapToGrid/>
        <w:spacing w:before="0" w:after="0" w:line="400" w:lineRule="exact"/>
        <w:ind w:left="0" w:right="0" w:firstLine="426" w:firstLineChars="0"/>
        <w:jc w:val="both"/>
        <w:rPr>
          <w:color w:val="auto"/>
        </w:rPr>
      </w:pPr>
      <w:r>
        <w:rPr>
          <w:rFonts w:ascii="宋体" w:hAnsi="宋体" w:eastAsia="宋体" w:cs="宋体"/>
          <w:i w:val="0"/>
          <w:strike w:val="0"/>
          <w:color w:val="auto"/>
          <w:sz w:val="24"/>
          <w:u w:val="none"/>
        </w:rPr>
        <w:t>2.1概念方案设计阶段：</w:t>
      </w:r>
    </w:p>
    <w:p w14:paraId="50F70EFA">
      <w:pPr>
        <w:snapToGrid/>
        <w:spacing w:before="0" w:after="0" w:line="400" w:lineRule="exact"/>
        <w:ind w:left="0" w:right="0" w:firstLine="426" w:firstLineChars="0"/>
        <w:jc w:val="both"/>
        <w:rPr>
          <w:color w:val="auto"/>
        </w:rPr>
      </w:pPr>
      <w:r>
        <w:rPr>
          <w:rFonts w:ascii="宋体" w:hAnsi="宋体" w:eastAsia="宋体" w:cs="宋体"/>
          <w:i w:val="0"/>
          <w:strike w:val="0"/>
          <w:color w:val="auto"/>
          <w:sz w:val="24"/>
          <w:u w:val="none"/>
        </w:rPr>
        <w:t>2.2方案设计阶段：</w:t>
      </w:r>
    </w:p>
    <w:p w14:paraId="6E33A5C1">
      <w:pPr>
        <w:snapToGrid/>
        <w:spacing w:before="0" w:after="0" w:line="400" w:lineRule="exact"/>
        <w:ind w:left="0" w:right="0" w:firstLine="426" w:firstLineChars="0"/>
        <w:jc w:val="both"/>
        <w:rPr>
          <w:color w:val="auto"/>
        </w:rPr>
      </w:pPr>
      <w:r>
        <w:rPr>
          <w:rFonts w:ascii="宋体" w:hAnsi="宋体" w:eastAsia="宋体" w:cs="宋体"/>
          <w:i w:val="0"/>
          <w:strike w:val="0"/>
          <w:color w:val="auto"/>
          <w:sz w:val="24"/>
          <w:u w:val="none"/>
        </w:rPr>
        <w:t>2.3施工图设计阶段：</w:t>
      </w:r>
    </w:p>
    <w:p w14:paraId="78A9AD49">
      <w:pPr>
        <w:snapToGrid/>
        <w:spacing w:before="0" w:after="0" w:line="400" w:lineRule="exact"/>
        <w:ind w:left="0" w:right="0" w:firstLine="426" w:firstLineChars="0"/>
        <w:jc w:val="both"/>
        <w:rPr>
          <w:color w:val="auto"/>
        </w:rPr>
      </w:pPr>
      <w:r>
        <w:rPr>
          <w:rFonts w:ascii="宋体" w:hAnsi="宋体" w:eastAsia="宋体" w:cs="宋体"/>
          <w:i w:val="0"/>
          <w:strike w:val="0"/>
          <w:color w:val="auto"/>
          <w:sz w:val="24"/>
          <w:u w:val="none"/>
        </w:rPr>
        <w:t>2.4设计配合服务阶段：</w:t>
      </w:r>
    </w:p>
    <w:p w14:paraId="0CC61F97">
      <w:pPr>
        <w:snapToGrid/>
        <w:spacing w:before="0" w:after="0" w:line="400" w:lineRule="exact"/>
        <w:ind w:left="0" w:right="0" w:firstLine="426"/>
        <w:jc w:val="left"/>
        <w:rPr>
          <w:color w:val="auto"/>
        </w:rPr>
      </w:pPr>
      <w:r>
        <w:rPr>
          <w:rFonts w:ascii="宋体" w:hAnsi="宋体" w:eastAsia="宋体" w:cs="宋体"/>
          <w:i w:val="0"/>
          <w:strike w:val="0"/>
          <w:color w:val="auto"/>
          <w:sz w:val="24"/>
          <w:u w:val="none"/>
        </w:rPr>
        <w:t>3.其他未尽事宜详见：《重庆财经学院二期行政楼室内精装修设计任务书》、《重庆财经学院二期图书馆室内精装修设计任务书》。</w:t>
      </w:r>
    </w:p>
    <w:p w14:paraId="5C29BB93">
      <w:pPr>
        <w:snapToGrid/>
        <w:spacing w:before="0" w:after="0" w:line="400" w:lineRule="exact"/>
        <w:ind w:left="0" w:right="0" w:firstLine="482" w:firstLineChars="200"/>
        <w:jc w:val="both"/>
        <w:rPr>
          <w:color w:val="auto"/>
        </w:rPr>
      </w:pPr>
      <w:bookmarkStart w:id="301" w:name="_Toc519070474"/>
      <w:bookmarkEnd w:id="301"/>
      <w:r>
        <w:rPr>
          <w:rFonts w:ascii="宋体" w:hAnsi="宋体" w:eastAsia="宋体" w:cs="宋体"/>
          <w:b/>
          <w:i w:val="0"/>
          <w:strike w:val="0"/>
          <w:color w:val="auto"/>
          <w:sz w:val="24"/>
          <w:u w:val="none"/>
        </w:rPr>
        <w:t>第五条 设计进度要求与成果的提交</w:t>
      </w:r>
    </w:p>
    <w:p w14:paraId="4E029E7C">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1.设计进度要求</w:t>
      </w:r>
      <w:r>
        <w:rPr>
          <w:rFonts w:hint="eastAsia" w:ascii="宋体" w:hAnsi="宋体" w:eastAsia="宋体" w:cs="宋体"/>
          <w:i w:val="0"/>
          <w:strike w:val="0"/>
          <w:color w:val="auto"/>
          <w:sz w:val="24"/>
          <w:u w:val="none"/>
        </w:rPr>
        <w:t>（行政楼）</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70"/>
        <w:gridCol w:w="2550"/>
        <w:gridCol w:w="1890"/>
      </w:tblGrid>
      <w:tr w14:paraId="5CBE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7F6A7D45">
            <w:pPr>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序号</w:t>
            </w:r>
          </w:p>
        </w:tc>
        <w:tc>
          <w:tcPr>
            <w:tcW w:w="297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1670236E">
            <w:pPr>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资料及文件名称</w:t>
            </w:r>
          </w:p>
        </w:tc>
        <w:tc>
          <w:tcPr>
            <w:tcW w:w="255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54807A45">
            <w:pPr>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提交期限</w:t>
            </w:r>
          </w:p>
        </w:tc>
        <w:tc>
          <w:tcPr>
            <w:tcW w:w="189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281DA8A4">
            <w:pPr>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备注</w:t>
            </w:r>
          </w:p>
        </w:tc>
      </w:tr>
      <w:tr w14:paraId="665B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14D9F52F">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w:t>
            </w:r>
          </w:p>
        </w:tc>
        <w:tc>
          <w:tcPr>
            <w:tcW w:w="297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307F9B94">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概念方案设计成果（具体内容以本合同约定为准）</w:t>
            </w:r>
          </w:p>
        </w:tc>
        <w:tc>
          <w:tcPr>
            <w:tcW w:w="255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7879349D">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合同签订后</w:t>
            </w:r>
            <w:r>
              <w:rPr>
                <w:rFonts w:ascii="仿宋" w:hAnsi="仿宋" w:eastAsia="仿宋" w:cs="仿宋"/>
                <w:i w:val="0"/>
                <w:strike w:val="0"/>
                <w:color w:val="auto"/>
                <w:spacing w:val="0"/>
                <w:sz w:val="21"/>
                <w:u w:val="single"/>
              </w:rPr>
              <w:t xml:space="preserve"> 3 </w:t>
            </w:r>
            <w:r>
              <w:rPr>
                <w:rFonts w:ascii="仿宋" w:hAnsi="仿宋" w:eastAsia="仿宋" w:cs="仿宋"/>
                <w:i w:val="0"/>
                <w:strike w:val="0"/>
                <w:color w:val="auto"/>
                <w:spacing w:val="0"/>
                <w:sz w:val="21"/>
                <w:u w:val="none"/>
              </w:rPr>
              <w:t>日内</w:t>
            </w:r>
          </w:p>
        </w:tc>
        <w:tc>
          <w:tcPr>
            <w:tcW w:w="189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2AAE4148">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 </w:t>
            </w:r>
          </w:p>
        </w:tc>
      </w:tr>
      <w:tr w14:paraId="2C82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7793322A">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2</w:t>
            </w:r>
          </w:p>
        </w:tc>
        <w:tc>
          <w:tcPr>
            <w:tcW w:w="297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61EA6B58">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方案设计成果（具体内容以本合同约定为准）</w:t>
            </w:r>
          </w:p>
        </w:tc>
        <w:tc>
          <w:tcPr>
            <w:tcW w:w="255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376A5D7C">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概念方案设计成果经甲方审核通过后</w:t>
            </w:r>
            <w:r>
              <w:rPr>
                <w:rFonts w:ascii="仿宋" w:hAnsi="仿宋" w:eastAsia="仿宋" w:cs="仿宋"/>
                <w:i w:val="0"/>
                <w:strike w:val="0"/>
                <w:color w:val="auto"/>
                <w:spacing w:val="0"/>
                <w:sz w:val="21"/>
                <w:u w:val="single"/>
              </w:rPr>
              <w:t xml:space="preserve"> 7 </w:t>
            </w:r>
            <w:r>
              <w:rPr>
                <w:rFonts w:ascii="仿宋" w:hAnsi="仿宋" w:eastAsia="仿宋" w:cs="仿宋"/>
                <w:i w:val="0"/>
                <w:strike w:val="0"/>
                <w:color w:val="auto"/>
                <w:spacing w:val="0"/>
                <w:sz w:val="21"/>
                <w:u w:val="none"/>
              </w:rPr>
              <w:t>日内</w:t>
            </w:r>
          </w:p>
        </w:tc>
        <w:tc>
          <w:tcPr>
            <w:tcW w:w="189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1A8A9480">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 </w:t>
            </w:r>
          </w:p>
        </w:tc>
      </w:tr>
      <w:tr w14:paraId="05C5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192FD4DC">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3</w:t>
            </w:r>
          </w:p>
        </w:tc>
        <w:tc>
          <w:tcPr>
            <w:tcW w:w="297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04ACCCBD">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施工图设计成果（具体内容以本合同约定为准）</w:t>
            </w:r>
          </w:p>
        </w:tc>
        <w:tc>
          <w:tcPr>
            <w:tcW w:w="255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684CF896">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方案设计成果经甲方审核通过后</w:t>
            </w:r>
            <w:r>
              <w:rPr>
                <w:rFonts w:ascii="仿宋" w:hAnsi="仿宋" w:eastAsia="仿宋" w:cs="仿宋"/>
                <w:i w:val="0"/>
                <w:strike w:val="0"/>
                <w:color w:val="auto"/>
                <w:spacing w:val="0"/>
                <w:sz w:val="21"/>
                <w:u w:val="single"/>
              </w:rPr>
              <w:t xml:space="preserve">  10  </w:t>
            </w:r>
            <w:r>
              <w:rPr>
                <w:rFonts w:ascii="仿宋" w:hAnsi="仿宋" w:eastAsia="仿宋" w:cs="仿宋"/>
                <w:i w:val="0"/>
                <w:strike w:val="0"/>
                <w:color w:val="auto"/>
                <w:spacing w:val="0"/>
                <w:sz w:val="21"/>
                <w:u w:val="none"/>
              </w:rPr>
              <w:t>日内</w:t>
            </w:r>
          </w:p>
        </w:tc>
        <w:tc>
          <w:tcPr>
            <w:tcW w:w="189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5877B42C">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 </w:t>
            </w:r>
          </w:p>
        </w:tc>
      </w:tr>
    </w:tbl>
    <w:p w14:paraId="2CB6E0E9">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设计进度要求</w:t>
      </w:r>
      <w:r>
        <w:rPr>
          <w:rFonts w:hint="eastAsia" w:ascii="宋体" w:hAnsi="宋体" w:eastAsia="宋体" w:cs="宋体"/>
          <w:i w:val="0"/>
          <w:strike w:val="0"/>
          <w:color w:val="auto"/>
          <w:sz w:val="24"/>
          <w:u w:val="none"/>
        </w:rPr>
        <w:t>（图书馆）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70"/>
        <w:gridCol w:w="2550"/>
        <w:gridCol w:w="1890"/>
      </w:tblGrid>
      <w:tr w14:paraId="60BD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5"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585C9708">
            <w:pPr>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序号</w:t>
            </w:r>
          </w:p>
        </w:tc>
        <w:tc>
          <w:tcPr>
            <w:tcW w:w="297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3214F165">
            <w:pPr>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资料及文件名称</w:t>
            </w:r>
          </w:p>
        </w:tc>
        <w:tc>
          <w:tcPr>
            <w:tcW w:w="255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3A0C2AE8">
            <w:pPr>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提交期限</w:t>
            </w:r>
          </w:p>
        </w:tc>
        <w:tc>
          <w:tcPr>
            <w:tcW w:w="189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7110099D">
            <w:pPr>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备注</w:t>
            </w:r>
          </w:p>
        </w:tc>
      </w:tr>
      <w:tr w14:paraId="7815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198A2348">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w:t>
            </w:r>
          </w:p>
        </w:tc>
        <w:tc>
          <w:tcPr>
            <w:tcW w:w="297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704C529E">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概念方案设计成果（具体内容以本合同约定为准）</w:t>
            </w:r>
          </w:p>
        </w:tc>
        <w:tc>
          <w:tcPr>
            <w:tcW w:w="255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0DF3F399">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合同签订后</w:t>
            </w:r>
            <w:r>
              <w:rPr>
                <w:rFonts w:ascii="仿宋" w:hAnsi="仿宋" w:eastAsia="仿宋" w:cs="仿宋"/>
                <w:i w:val="0"/>
                <w:strike w:val="0"/>
                <w:color w:val="auto"/>
                <w:spacing w:val="0"/>
                <w:sz w:val="21"/>
                <w:u w:val="single"/>
              </w:rPr>
              <w:t xml:space="preserve"> </w:t>
            </w:r>
            <w:r>
              <w:rPr>
                <w:rFonts w:hint="eastAsia" w:ascii="仿宋" w:hAnsi="仿宋" w:eastAsia="仿宋" w:cs="仿宋"/>
                <w:i w:val="0"/>
                <w:strike w:val="0"/>
                <w:color w:val="auto"/>
                <w:spacing w:val="0"/>
                <w:sz w:val="21"/>
                <w:u w:val="single"/>
              </w:rPr>
              <w:t>5</w:t>
            </w:r>
            <w:r>
              <w:rPr>
                <w:rFonts w:ascii="仿宋" w:hAnsi="仿宋" w:eastAsia="仿宋" w:cs="仿宋"/>
                <w:i w:val="0"/>
                <w:strike w:val="0"/>
                <w:color w:val="auto"/>
                <w:spacing w:val="0"/>
                <w:sz w:val="21"/>
                <w:u w:val="none"/>
              </w:rPr>
              <w:t>日内</w:t>
            </w:r>
          </w:p>
        </w:tc>
        <w:tc>
          <w:tcPr>
            <w:tcW w:w="189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15D3DA84">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 </w:t>
            </w:r>
          </w:p>
        </w:tc>
      </w:tr>
      <w:tr w14:paraId="5947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3A0E1CB9">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2</w:t>
            </w:r>
          </w:p>
        </w:tc>
        <w:tc>
          <w:tcPr>
            <w:tcW w:w="297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356A671B">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方案设计成果（具体内容以本合同约定为准）</w:t>
            </w:r>
          </w:p>
        </w:tc>
        <w:tc>
          <w:tcPr>
            <w:tcW w:w="255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4CBA6B1B">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概念方案设计成果经甲方审核通过后</w:t>
            </w:r>
            <w:r>
              <w:rPr>
                <w:rFonts w:ascii="仿宋" w:hAnsi="仿宋" w:eastAsia="仿宋" w:cs="仿宋"/>
                <w:i w:val="0"/>
                <w:strike w:val="0"/>
                <w:color w:val="auto"/>
                <w:spacing w:val="0"/>
                <w:sz w:val="21"/>
                <w:u w:val="single"/>
              </w:rPr>
              <w:t xml:space="preserve"> </w:t>
            </w:r>
            <w:r>
              <w:rPr>
                <w:rFonts w:hint="eastAsia" w:ascii="仿宋" w:hAnsi="仿宋" w:eastAsia="仿宋" w:cs="仿宋"/>
                <w:i w:val="0"/>
                <w:strike w:val="0"/>
                <w:color w:val="auto"/>
                <w:spacing w:val="0"/>
                <w:sz w:val="21"/>
                <w:u w:val="single"/>
              </w:rPr>
              <w:t>10</w:t>
            </w:r>
            <w:r>
              <w:rPr>
                <w:rFonts w:ascii="仿宋" w:hAnsi="仿宋" w:eastAsia="仿宋" w:cs="仿宋"/>
                <w:i w:val="0"/>
                <w:strike w:val="0"/>
                <w:color w:val="auto"/>
                <w:spacing w:val="0"/>
                <w:sz w:val="21"/>
                <w:u w:val="none"/>
              </w:rPr>
              <w:t>日内</w:t>
            </w:r>
          </w:p>
        </w:tc>
        <w:tc>
          <w:tcPr>
            <w:tcW w:w="189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47231663">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 </w:t>
            </w:r>
          </w:p>
        </w:tc>
      </w:tr>
      <w:tr w14:paraId="55EF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0B844CB4">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3</w:t>
            </w:r>
          </w:p>
        </w:tc>
        <w:tc>
          <w:tcPr>
            <w:tcW w:w="297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5B0D5A88">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施工图设计成果（具体内容以本合同约定为准）</w:t>
            </w:r>
          </w:p>
        </w:tc>
        <w:tc>
          <w:tcPr>
            <w:tcW w:w="255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4E5E623D">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方案设计成果经甲方审核通过后</w:t>
            </w:r>
            <w:r>
              <w:rPr>
                <w:rFonts w:ascii="仿宋" w:hAnsi="仿宋" w:eastAsia="仿宋" w:cs="仿宋"/>
                <w:i w:val="0"/>
                <w:strike w:val="0"/>
                <w:color w:val="auto"/>
                <w:spacing w:val="0"/>
                <w:sz w:val="21"/>
                <w:u w:val="single"/>
              </w:rPr>
              <w:t xml:space="preserve"> </w:t>
            </w:r>
            <w:r>
              <w:rPr>
                <w:rFonts w:hint="eastAsia" w:ascii="仿宋" w:hAnsi="仿宋" w:eastAsia="仿宋" w:cs="仿宋"/>
                <w:i w:val="0"/>
                <w:strike w:val="0"/>
                <w:color w:val="auto"/>
                <w:spacing w:val="0"/>
                <w:sz w:val="21"/>
                <w:u w:val="single"/>
              </w:rPr>
              <w:t>14</w:t>
            </w:r>
            <w:r>
              <w:rPr>
                <w:rFonts w:ascii="仿宋" w:hAnsi="仿宋" w:eastAsia="仿宋" w:cs="仿宋"/>
                <w:i w:val="0"/>
                <w:strike w:val="0"/>
                <w:color w:val="auto"/>
                <w:spacing w:val="0"/>
                <w:sz w:val="21"/>
                <w:u w:val="single"/>
              </w:rPr>
              <w:t xml:space="preserve"> </w:t>
            </w:r>
            <w:r>
              <w:rPr>
                <w:rFonts w:ascii="仿宋" w:hAnsi="仿宋" w:eastAsia="仿宋" w:cs="仿宋"/>
                <w:i w:val="0"/>
                <w:strike w:val="0"/>
                <w:color w:val="auto"/>
                <w:spacing w:val="0"/>
                <w:sz w:val="21"/>
                <w:u w:val="none"/>
              </w:rPr>
              <w:t>日内</w:t>
            </w:r>
          </w:p>
        </w:tc>
        <w:tc>
          <w:tcPr>
            <w:tcW w:w="189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731C6DEC">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 </w:t>
            </w:r>
          </w:p>
        </w:tc>
      </w:tr>
    </w:tbl>
    <w:p w14:paraId="4DA9053E">
      <w:pPr>
        <w:snapToGrid/>
        <w:spacing w:before="0" w:after="0" w:line="400" w:lineRule="exact"/>
        <w:ind w:left="0" w:right="0" w:firstLineChars="0"/>
        <w:jc w:val="left"/>
        <w:rPr>
          <w:rFonts w:ascii="宋体" w:hAnsi="宋体" w:eastAsia="宋体" w:cs="宋体"/>
          <w:i w:val="0"/>
          <w:strike w:val="0"/>
          <w:color w:val="auto"/>
          <w:sz w:val="24"/>
          <w:u w:val="none"/>
        </w:rPr>
      </w:pPr>
    </w:p>
    <w:p w14:paraId="51D8CED4">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2.设计成果内容</w:t>
      </w:r>
    </w:p>
    <w:p w14:paraId="37E7EFDC">
      <w:pPr>
        <w:snapToGrid/>
        <w:spacing w:before="0" w:after="156" w:line="400" w:lineRule="exact"/>
        <w:ind w:left="0" w:right="0" w:firstLine="480" w:firstLineChars="200"/>
        <w:jc w:val="left"/>
        <w:rPr>
          <w:color w:val="auto"/>
        </w:rPr>
      </w:pPr>
      <w:r>
        <w:rPr>
          <w:rFonts w:ascii="宋体" w:hAnsi="宋体" w:eastAsia="宋体" w:cs="宋体"/>
          <w:i w:val="0"/>
          <w:strike w:val="0"/>
          <w:color w:val="auto"/>
          <w:sz w:val="24"/>
          <w:u w:val="none"/>
        </w:rPr>
        <w:t>设计成果各阶段成果要求如下:</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25"/>
        <w:gridCol w:w="4755"/>
        <w:gridCol w:w="1575"/>
      </w:tblGrid>
      <w:tr w14:paraId="22C5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71297B10">
            <w:pPr>
              <w:tabs>
                <w:tab w:val="left" w:pos="420"/>
                <w:tab w:val="left" w:pos="840"/>
              </w:tabs>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序号</w:t>
            </w:r>
          </w:p>
        </w:tc>
        <w:tc>
          <w:tcPr>
            <w:tcW w:w="1125"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55900DA2">
            <w:pPr>
              <w:tabs>
                <w:tab w:val="left" w:pos="420"/>
                <w:tab w:val="left" w:pos="840"/>
              </w:tabs>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设计阶段</w:t>
            </w:r>
          </w:p>
        </w:tc>
        <w:tc>
          <w:tcPr>
            <w:tcW w:w="4755"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26DD8AE7">
            <w:pPr>
              <w:tabs>
                <w:tab w:val="left" w:pos="420"/>
                <w:tab w:val="left" w:pos="840"/>
              </w:tabs>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内容</w:t>
            </w:r>
          </w:p>
        </w:tc>
        <w:tc>
          <w:tcPr>
            <w:tcW w:w="1575"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662CDAAC">
            <w:pPr>
              <w:tabs>
                <w:tab w:val="left" w:pos="420"/>
                <w:tab w:val="left" w:pos="840"/>
              </w:tabs>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数量</w:t>
            </w:r>
          </w:p>
        </w:tc>
      </w:tr>
      <w:tr w14:paraId="2AFC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1ED6A80">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w:t>
            </w:r>
          </w:p>
        </w:tc>
        <w:tc>
          <w:tcPr>
            <w:tcW w:w="1125" w:type="dxa"/>
            <w:vMerge w:val="restart"/>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67CFB1E8">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概念方案设计阶段</w:t>
            </w: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39AF5093">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室内主要空间方案的意向图片</w:t>
            </w:r>
          </w:p>
        </w:tc>
        <w:tc>
          <w:tcPr>
            <w:tcW w:w="157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CAA4F44">
            <w:pPr>
              <w:snapToGrid w:val="0"/>
              <w:spacing w:before="156" w:after="0" w:line="400" w:lineRule="exact"/>
              <w:ind w:left="0" w:right="0"/>
              <w:jc w:val="both"/>
              <w:rPr>
                <w:color w:val="auto"/>
              </w:rPr>
            </w:pPr>
            <w:r>
              <w:rPr>
                <w:rFonts w:ascii="仿宋" w:hAnsi="仿宋" w:eastAsia="仿宋" w:cs="仿宋"/>
                <w:i w:val="0"/>
                <w:strike w:val="0"/>
                <w:color w:val="auto"/>
                <w:spacing w:val="0"/>
                <w:sz w:val="21"/>
                <w:u w:val="none"/>
              </w:rPr>
              <w:t>不少于两组</w:t>
            </w:r>
          </w:p>
        </w:tc>
      </w:tr>
      <w:tr w14:paraId="6C10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A2FAB70">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2</w:t>
            </w:r>
          </w:p>
        </w:tc>
        <w:tc>
          <w:tcPr>
            <w:tcW w:w="112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3C979CA">
            <w:pPr>
              <w:snapToGrid/>
              <w:spacing w:line="240" w:lineRule="auto"/>
              <w:rPr>
                <w:color w:val="auto"/>
              </w:rPr>
            </w:pP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8D315C9">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平面布置方案</w:t>
            </w:r>
          </w:p>
        </w:tc>
        <w:tc>
          <w:tcPr>
            <w:tcW w:w="157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3D8B2564">
            <w:pPr>
              <w:snapToGrid w:val="0"/>
              <w:spacing w:before="156" w:after="0" w:line="400" w:lineRule="exact"/>
              <w:ind w:left="0" w:right="0"/>
              <w:jc w:val="both"/>
              <w:rPr>
                <w:color w:val="auto"/>
              </w:rPr>
            </w:pPr>
            <w:r>
              <w:rPr>
                <w:rFonts w:ascii="仿宋" w:hAnsi="仿宋" w:eastAsia="仿宋" w:cs="仿宋"/>
                <w:i w:val="0"/>
                <w:strike w:val="0"/>
                <w:color w:val="auto"/>
                <w:spacing w:val="0"/>
                <w:sz w:val="21"/>
                <w:u w:val="none"/>
              </w:rPr>
              <w:t>一套</w:t>
            </w:r>
          </w:p>
        </w:tc>
      </w:tr>
      <w:tr w14:paraId="73B5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2A873B4F">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3</w:t>
            </w:r>
          </w:p>
        </w:tc>
        <w:tc>
          <w:tcPr>
            <w:tcW w:w="1125" w:type="dxa"/>
            <w:vMerge w:val="restart"/>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272DDD1B">
            <w:pPr>
              <w:tabs>
                <w:tab w:val="left" w:pos="420"/>
                <w:tab w:val="left" w:pos="840"/>
              </w:tabs>
              <w:snapToGrid/>
              <w:spacing w:before="0" w:after="0" w:line="400" w:lineRule="exact"/>
              <w:ind w:left="0" w:right="0"/>
              <w:jc w:val="both"/>
              <w:rPr>
                <w:color w:val="auto"/>
              </w:rPr>
            </w:pPr>
            <w:r>
              <w:rPr>
                <w:rFonts w:ascii="仿宋" w:hAnsi="仿宋" w:eastAsia="仿宋" w:cs="仿宋"/>
                <w:i w:val="0"/>
                <w:strike w:val="0"/>
                <w:color w:val="auto"/>
                <w:spacing w:val="0"/>
                <w:sz w:val="21"/>
                <w:u w:val="none"/>
              </w:rPr>
              <w:t>方案设计阶段</w:t>
            </w: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389A6491">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室内设计理念说明</w:t>
            </w:r>
          </w:p>
        </w:tc>
        <w:tc>
          <w:tcPr>
            <w:tcW w:w="157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69E0BEBA">
            <w:pPr>
              <w:snapToGrid w:val="0"/>
              <w:spacing w:before="156" w:after="0" w:line="400" w:lineRule="exact"/>
              <w:ind w:left="0" w:right="0"/>
              <w:jc w:val="both"/>
              <w:rPr>
                <w:color w:val="auto"/>
              </w:rPr>
            </w:pPr>
            <w:r>
              <w:rPr>
                <w:rFonts w:ascii="仿宋" w:hAnsi="仿宋" w:eastAsia="仿宋" w:cs="仿宋"/>
                <w:i w:val="0"/>
                <w:strike w:val="0"/>
                <w:color w:val="auto"/>
                <w:spacing w:val="0"/>
                <w:sz w:val="21"/>
                <w:u w:val="none"/>
              </w:rPr>
              <w:t>不少于</w:t>
            </w:r>
            <w:r>
              <w:rPr>
                <w:rFonts w:ascii="仿宋" w:hAnsi="仿宋" w:eastAsia="仿宋" w:cs="仿宋"/>
                <w:i w:val="0"/>
                <w:strike w:val="0"/>
                <w:color w:val="auto"/>
                <w:spacing w:val="0"/>
                <w:sz w:val="21"/>
                <w:u w:val="single"/>
              </w:rPr>
              <w:t>200</w:t>
            </w:r>
            <w:r>
              <w:rPr>
                <w:rFonts w:ascii="仿宋" w:hAnsi="仿宋" w:eastAsia="仿宋" w:cs="仿宋"/>
                <w:i w:val="0"/>
                <w:strike w:val="0"/>
                <w:color w:val="auto"/>
                <w:spacing w:val="0"/>
                <w:sz w:val="21"/>
                <w:u w:val="none"/>
              </w:rPr>
              <w:t>字</w:t>
            </w:r>
          </w:p>
        </w:tc>
      </w:tr>
      <w:tr w14:paraId="77CF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A3A55E2">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4</w:t>
            </w:r>
          </w:p>
        </w:tc>
        <w:tc>
          <w:tcPr>
            <w:tcW w:w="112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172E388B">
            <w:pPr>
              <w:snapToGrid/>
              <w:spacing w:line="240" w:lineRule="auto"/>
              <w:rPr>
                <w:color w:val="auto"/>
              </w:rPr>
            </w:pP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66AD2E8E">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室内空间方案效果图</w:t>
            </w:r>
          </w:p>
        </w:tc>
        <w:tc>
          <w:tcPr>
            <w:tcW w:w="157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39FB1FE5">
            <w:pPr>
              <w:snapToGrid w:val="0"/>
              <w:spacing w:before="156" w:after="0" w:line="400" w:lineRule="exact"/>
              <w:ind w:left="0" w:right="0"/>
              <w:jc w:val="both"/>
              <w:rPr>
                <w:color w:val="auto"/>
              </w:rPr>
            </w:pPr>
            <w:r>
              <w:rPr>
                <w:rFonts w:ascii="仿宋" w:hAnsi="仿宋" w:eastAsia="仿宋" w:cs="仿宋"/>
                <w:i w:val="0"/>
                <w:strike w:val="0"/>
                <w:color w:val="auto"/>
                <w:spacing w:val="0"/>
                <w:sz w:val="21"/>
                <w:u w:val="none"/>
              </w:rPr>
              <w:t>行政楼不少于</w:t>
            </w:r>
            <w:r>
              <w:rPr>
                <w:rFonts w:ascii="仿宋" w:hAnsi="仿宋" w:eastAsia="仿宋" w:cs="仿宋"/>
                <w:i w:val="0"/>
                <w:strike w:val="0"/>
                <w:color w:val="auto"/>
                <w:spacing w:val="0"/>
                <w:sz w:val="21"/>
                <w:u w:val="single"/>
              </w:rPr>
              <w:t>6</w:t>
            </w:r>
            <w:r>
              <w:rPr>
                <w:rFonts w:ascii="仿宋" w:hAnsi="仿宋" w:eastAsia="仿宋" w:cs="仿宋"/>
                <w:i w:val="0"/>
                <w:strike w:val="0"/>
                <w:color w:val="auto"/>
                <w:spacing w:val="0"/>
                <w:sz w:val="21"/>
                <w:u w:val="none"/>
              </w:rPr>
              <w:t>张，不多于8张。图书馆不少于</w:t>
            </w:r>
            <w:r>
              <w:rPr>
                <w:rFonts w:ascii="仿宋" w:hAnsi="仿宋" w:eastAsia="仿宋" w:cs="仿宋"/>
                <w:i w:val="0"/>
                <w:strike w:val="0"/>
                <w:color w:val="auto"/>
                <w:spacing w:val="0"/>
                <w:sz w:val="21"/>
                <w:u w:val="single"/>
              </w:rPr>
              <w:t>8</w:t>
            </w:r>
            <w:r>
              <w:rPr>
                <w:rFonts w:ascii="仿宋" w:hAnsi="仿宋" w:eastAsia="仿宋" w:cs="仿宋"/>
                <w:i w:val="0"/>
                <w:strike w:val="0"/>
                <w:color w:val="auto"/>
                <w:spacing w:val="0"/>
                <w:sz w:val="21"/>
                <w:u w:val="none"/>
              </w:rPr>
              <w:t>张，不多于</w:t>
            </w:r>
            <w:r>
              <w:rPr>
                <w:rFonts w:ascii="仿宋" w:hAnsi="仿宋" w:eastAsia="仿宋" w:cs="仿宋"/>
                <w:i w:val="0"/>
                <w:strike w:val="0"/>
                <w:color w:val="auto"/>
                <w:spacing w:val="0"/>
                <w:sz w:val="21"/>
                <w:u w:val="single"/>
              </w:rPr>
              <w:t>1</w:t>
            </w:r>
            <w:r>
              <w:rPr>
                <w:rFonts w:hint="eastAsia" w:ascii="仿宋" w:hAnsi="仿宋" w:eastAsia="仿宋" w:cs="仿宋"/>
                <w:i w:val="0"/>
                <w:strike w:val="0"/>
                <w:color w:val="auto"/>
                <w:spacing w:val="0"/>
                <w:sz w:val="21"/>
                <w:u w:val="single"/>
                <w:lang w:val="en-US" w:eastAsia="zh-CN"/>
              </w:rPr>
              <w:t>5</w:t>
            </w:r>
            <w:r>
              <w:rPr>
                <w:rFonts w:ascii="仿宋" w:hAnsi="仿宋" w:eastAsia="仿宋" w:cs="仿宋"/>
                <w:i w:val="0"/>
                <w:strike w:val="0"/>
                <w:color w:val="auto"/>
                <w:spacing w:val="0"/>
                <w:sz w:val="21"/>
                <w:u w:val="none"/>
              </w:rPr>
              <w:t>张。</w:t>
            </w:r>
          </w:p>
        </w:tc>
      </w:tr>
      <w:tr w14:paraId="5CE2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73DE8996">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5</w:t>
            </w:r>
          </w:p>
        </w:tc>
        <w:tc>
          <w:tcPr>
            <w:tcW w:w="112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50356D4A">
            <w:pPr>
              <w:snapToGrid/>
              <w:spacing w:line="240" w:lineRule="auto"/>
              <w:rPr>
                <w:color w:val="auto"/>
              </w:rPr>
            </w:pP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281197C3">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各层平面布置方案（家具布置及尺寸应充分推敲，考虑对所有设施设备及强弱电点位的影响）</w:t>
            </w:r>
          </w:p>
        </w:tc>
        <w:tc>
          <w:tcPr>
            <w:tcW w:w="1575" w:type="dxa"/>
            <w:vMerge w:val="restart"/>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3DF83E17">
            <w:pPr>
              <w:snapToGrid w:val="0"/>
              <w:spacing w:before="156" w:after="0" w:line="400" w:lineRule="exact"/>
              <w:ind w:left="0" w:right="0"/>
              <w:jc w:val="both"/>
              <w:rPr>
                <w:color w:val="auto"/>
              </w:rPr>
            </w:pPr>
            <w:r>
              <w:rPr>
                <w:rFonts w:ascii="仿宋" w:hAnsi="仿宋" w:eastAsia="仿宋" w:cs="仿宋"/>
                <w:i w:val="0"/>
                <w:strike w:val="0"/>
                <w:color w:val="auto"/>
                <w:spacing w:val="0"/>
                <w:sz w:val="21"/>
                <w:u w:val="none"/>
              </w:rPr>
              <w:t>方案图一套</w:t>
            </w:r>
          </w:p>
        </w:tc>
      </w:tr>
      <w:tr w14:paraId="6140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17EB2861">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6</w:t>
            </w:r>
          </w:p>
        </w:tc>
        <w:tc>
          <w:tcPr>
            <w:tcW w:w="112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36496C7D">
            <w:pPr>
              <w:snapToGrid/>
              <w:spacing w:line="240" w:lineRule="auto"/>
              <w:rPr>
                <w:color w:val="auto"/>
              </w:rPr>
            </w:pP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B9550DF">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主要空间天花及灯光布置方案</w:t>
            </w:r>
          </w:p>
        </w:tc>
        <w:tc>
          <w:tcPr>
            <w:tcW w:w="157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45375A7">
            <w:pPr>
              <w:snapToGrid/>
              <w:spacing w:line="240" w:lineRule="auto"/>
              <w:rPr>
                <w:color w:val="auto"/>
              </w:rPr>
            </w:pPr>
          </w:p>
        </w:tc>
      </w:tr>
      <w:tr w14:paraId="6EDE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1E27B3EC">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7</w:t>
            </w:r>
          </w:p>
        </w:tc>
        <w:tc>
          <w:tcPr>
            <w:tcW w:w="112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1F71D64">
            <w:pPr>
              <w:snapToGrid/>
              <w:spacing w:line="240" w:lineRule="auto"/>
              <w:rPr>
                <w:color w:val="auto"/>
              </w:rPr>
            </w:pP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0C51715">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主要空间室内立面方案；</w:t>
            </w:r>
          </w:p>
        </w:tc>
        <w:tc>
          <w:tcPr>
            <w:tcW w:w="157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8E46BA0">
            <w:pPr>
              <w:snapToGrid/>
              <w:spacing w:line="240" w:lineRule="auto"/>
              <w:rPr>
                <w:color w:val="auto"/>
              </w:rPr>
            </w:pPr>
          </w:p>
        </w:tc>
      </w:tr>
      <w:tr w14:paraId="558A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EB75052">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8</w:t>
            </w:r>
          </w:p>
        </w:tc>
        <w:tc>
          <w:tcPr>
            <w:tcW w:w="112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FF33D9C">
            <w:pPr>
              <w:snapToGrid/>
              <w:spacing w:line="240" w:lineRule="auto"/>
              <w:rPr>
                <w:color w:val="auto"/>
              </w:rPr>
            </w:pP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70B6D3BC">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卫生间台面及洁具样式</w:t>
            </w:r>
          </w:p>
        </w:tc>
        <w:tc>
          <w:tcPr>
            <w:tcW w:w="157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3CAA017A">
            <w:pPr>
              <w:snapToGrid/>
              <w:spacing w:line="240" w:lineRule="auto"/>
              <w:rPr>
                <w:color w:val="auto"/>
              </w:rPr>
            </w:pPr>
          </w:p>
        </w:tc>
      </w:tr>
      <w:tr w14:paraId="1BD2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E624BB1">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9</w:t>
            </w:r>
          </w:p>
        </w:tc>
        <w:tc>
          <w:tcPr>
            <w:tcW w:w="112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6B52489E">
            <w:pPr>
              <w:snapToGrid/>
              <w:spacing w:line="240" w:lineRule="auto"/>
              <w:rPr>
                <w:color w:val="auto"/>
              </w:rPr>
            </w:pP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1287005A">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典型家具造型意向照片或图纸</w:t>
            </w:r>
          </w:p>
        </w:tc>
        <w:tc>
          <w:tcPr>
            <w:tcW w:w="157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5A02EBAE">
            <w:pPr>
              <w:snapToGrid/>
              <w:spacing w:line="240" w:lineRule="auto"/>
              <w:rPr>
                <w:color w:val="auto"/>
              </w:rPr>
            </w:pPr>
          </w:p>
        </w:tc>
      </w:tr>
      <w:tr w14:paraId="7974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dxa"/>
            <w:vMerge w:val="restart"/>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7EDDF680">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10</w:t>
            </w:r>
          </w:p>
          <w:p w14:paraId="034D1A11">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11</w:t>
            </w:r>
          </w:p>
        </w:tc>
        <w:tc>
          <w:tcPr>
            <w:tcW w:w="1125" w:type="dxa"/>
            <w:vMerge w:val="restart"/>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60CE3E7C">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施工图阶段</w:t>
            </w: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5D9F9516">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室内精装修施工图设计说明</w:t>
            </w:r>
          </w:p>
        </w:tc>
        <w:tc>
          <w:tcPr>
            <w:tcW w:w="157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3D2D8487">
            <w:pPr>
              <w:snapToGrid w:val="0"/>
              <w:spacing w:before="156" w:after="0" w:line="400" w:lineRule="exact"/>
              <w:ind w:left="0" w:right="0"/>
              <w:jc w:val="both"/>
              <w:rPr>
                <w:color w:val="auto"/>
              </w:rPr>
            </w:pPr>
            <w:r>
              <w:rPr>
                <w:rFonts w:ascii="仿宋" w:hAnsi="仿宋" w:eastAsia="仿宋" w:cs="仿宋"/>
                <w:i w:val="0"/>
                <w:strike w:val="0"/>
                <w:color w:val="auto"/>
                <w:spacing w:val="0"/>
                <w:sz w:val="21"/>
                <w:u w:val="none"/>
              </w:rPr>
              <w:t>不少于</w:t>
            </w:r>
            <w:r>
              <w:rPr>
                <w:rFonts w:ascii="仿宋" w:hAnsi="仿宋" w:eastAsia="仿宋" w:cs="仿宋"/>
                <w:i w:val="0"/>
                <w:strike w:val="0"/>
                <w:color w:val="auto"/>
                <w:spacing w:val="0"/>
                <w:sz w:val="21"/>
                <w:u w:val="single"/>
              </w:rPr>
              <w:t>300</w:t>
            </w:r>
            <w:r>
              <w:rPr>
                <w:rFonts w:ascii="仿宋" w:hAnsi="仿宋" w:eastAsia="仿宋" w:cs="仿宋"/>
                <w:i w:val="0"/>
                <w:strike w:val="0"/>
                <w:color w:val="auto"/>
                <w:spacing w:val="0"/>
                <w:sz w:val="21"/>
                <w:u w:val="none"/>
              </w:rPr>
              <w:t>字</w:t>
            </w:r>
          </w:p>
        </w:tc>
      </w:tr>
      <w:tr w14:paraId="54EC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CBFA6A3">
            <w:pPr>
              <w:snapToGrid/>
              <w:spacing w:line="240" w:lineRule="auto"/>
              <w:rPr>
                <w:color w:val="auto"/>
              </w:rPr>
            </w:pPr>
          </w:p>
        </w:tc>
        <w:tc>
          <w:tcPr>
            <w:tcW w:w="112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2922C2D4">
            <w:pPr>
              <w:snapToGrid/>
              <w:spacing w:line="240" w:lineRule="auto"/>
              <w:rPr>
                <w:color w:val="auto"/>
              </w:rPr>
            </w:pP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1C16890">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各层平面（家具）布置方案</w:t>
            </w:r>
          </w:p>
        </w:tc>
        <w:tc>
          <w:tcPr>
            <w:tcW w:w="1575" w:type="dxa"/>
            <w:vMerge w:val="restart"/>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D8B1B39">
            <w:pPr>
              <w:snapToGrid w:val="0"/>
              <w:spacing w:before="156" w:after="0" w:line="400" w:lineRule="exact"/>
              <w:ind w:left="0" w:right="0"/>
              <w:jc w:val="both"/>
              <w:rPr>
                <w:color w:val="auto"/>
              </w:rPr>
            </w:pPr>
            <w:r>
              <w:rPr>
                <w:rFonts w:ascii="仿宋" w:hAnsi="仿宋" w:eastAsia="仿宋" w:cs="仿宋"/>
                <w:i w:val="0"/>
                <w:strike w:val="0"/>
                <w:color w:val="auto"/>
                <w:spacing w:val="0"/>
                <w:sz w:val="21"/>
                <w:u w:val="none"/>
              </w:rPr>
              <w:t>完整施工图</w:t>
            </w:r>
          </w:p>
        </w:tc>
      </w:tr>
      <w:tr w14:paraId="5A38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2195C849">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12</w:t>
            </w:r>
          </w:p>
        </w:tc>
        <w:tc>
          <w:tcPr>
            <w:tcW w:w="112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23C42091">
            <w:pPr>
              <w:snapToGrid/>
              <w:spacing w:line="240" w:lineRule="auto"/>
              <w:rPr>
                <w:color w:val="auto"/>
              </w:rPr>
            </w:pP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5E9CE14C">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各功能空间立面方案；</w:t>
            </w:r>
          </w:p>
        </w:tc>
        <w:tc>
          <w:tcPr>
            <w:tcW w:w="157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172FACD8">
            <w:pPr>
              <w:snapToGrid/>
              <w:spacing w:line="240" w:lineRule="auto"/>
              <w:rPr>
                <w:color w:val="auto"/>
              </w:rPr>
            </w:pPr>
          </w:p>
        </w:tc>
      </w:tr>
      <w:tr w14:paraId="3302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BBB4A6C">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13</w:t>
            </w:r>
          </w:p>
        </w:tc>
        <w:tc>
          <w:tcPr>
            <w:tcW w:w="112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12CE91D">
            <w:pPr>
              <w:snapToGrid/>
              <w:spacing w:line="240" w:lineRule="auto"/>
              <w:rPr>
                <w:color w:val="auto"/>
              </w:rPr>
            </w:pP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542FD0F1">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特别功能空间剖面方案；</w:t>
            </w:r>
          </w:p>
        </w:tc>
        <w:tc>
          <w:tcPr>
            <w:tcW w:w="157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5365FA88">
            <w:pPr>
              <w:snapToGrid/>
              <w:spacing w:line="240" w:lineRule="auto"/>
              <w:rPr>
                <w:color w:val="auto"/>
              </w:rPr>
            </w:pPr>
          </w:p>
        </w:tc>
      </w:tr>
      <w:tr w14:paraId="5D58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2212F020">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14</w:t>
            </w:r>
          </w:p>
        </w:tc>
        <w:tc>
          <w:tcPr>
            <w:tcW w:w="112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EF59B51">
            <w:pPr>
              <w:snapToGrid/>
              <w:spacing w:line="240" w:lineRule="auto"/>
              <w:rPr>
                <w:color w:val="auto"/>
              </w:rPr>
            </w:pP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434265A">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所有地面、墙面、楼梯、吊顶等部位节点大样详图；</w:t>
            </w:r>
          </w:p>
        </w:tc>
        <w:tc>
          <w:tcPr>
            <w:tcW w:w="157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A7C065B">
            <w:pPr>
              <w:snapToGrid/>
              <w:spacing w:line="240" w:lineRule="auto"/>
              <w:rPr>
                <w:color w:val="auto"/>
              </w:rPr>
            </w:pPr>
          </w:p>
        </w:tc>
      </w:tr>
      <w:tr w14:paraId="548D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74F036F0">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15</w:t>
            </w:r>
          </w:p>
        </w:tc>
        <w:tc>
          <w:tcPr>
            <w:tcW w:w="112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224E4EC5">
            <w:pPr>
              <w:snapToGrid/>
              <w:spacing w:line="240" w:lineRule="auto"/>
              <w:rPr>
                <w:color w:val="auto"/>
              </w:rPr>
            </w:pP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785F32C3">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开关插座平面布置图；</w:t>
            </w:r>
          </w:p>
        </w:tc>
        <w:tc>
          <w:tcPr>
            <w:tcW w:w="157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7467591">
            <w:pPr>
              <w:snapToGrid/>
              <w:spacing w:line="240" w:lineRule="auto"/>
              <w:rPr>
                <w:color w:val="auto"/>
              </w:rPr>
            </w:pPr>
          </w:p>
        </w:tc>
      </w:tr>
      <w:tr w14:paraId="32D9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1A3B9E6D">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16</w:t>
            </w:r>
          </w:p>
        </w:tc>
        <w:tc>
          <w:tcPr>
            <w:tcW w:w="112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75CBB843">
            <w:pPr>
              <w:snapToGrid/>
              <w:spacing w:line="240" w:lineRule="auto"/>
              <w:rPr>
                <w:color w:val="auto"/>
              </w:rPr>
            </w:pP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6419D5CE">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各层天花布置图</w:t>
            </w:r>
          </w:p>
        </w:tc>
        <w:tc>
          <w:tcPr>
            <w:tcW w:w="157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2DB5F6E">
            <w:pPr>
              <w:snapToGrid/>
              <w:spacing w:line="240" w:lineRule="auto"/>
              <w:rPr>
                <w:color w:val="auto"/>
              </w:rPr>
            </w:pPr>
          </w:p>
        </w:tc>
      </w:tr>
      <w:tr w14:paraId="1B6D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2C380EC1">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17</w:t>
            </w:r>
          </w:p>
        </w:tc>
        <w:tc>
          <w:tcPr>
            <w:tcW w:w="112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6B3D1F8">
            <w:pPr>
              <w:snapToGrid/>
              <w:spacing w:line="240" w:lineRule="auto"/>
              <w:rPr>
                <w:color w:val="auto"/>
              </w:rPr>
            </w:pP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67F6864">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相关精装材料及做法选择列表（内装涂料选择、内装固定灯具选择、内装洁具选择、卫生间隔断选择、台面材料选择、地面材料选择、墙面材料选择、顶面材料选择、栏杆、栏板选择等）；</w:t>
            </w:r>
          </w:p>
        </w:tc>
        <w:tc>
          <w:tcPr>
            <w:tcW w:w="157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4E317A1">
            <w:pPr>
              <w:snapToGrid/>
              <w:spacing w:line="240" w:lineRule="auto"/>
              <w:rPr>
                <w:color w:val="auto"/>
              </w:rPr>
            </w:pPr>
          </w:p>
        </w:tc>
      </w:tr>
      <w:tr w14:paraId="6A5B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3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6F1E96C4">
            <w:pPr>
              <w:tabs>
                <w:tab w:val="left" w:pos="420"/>
                <w:tab w:val="left" w:pos="840"/>
              </w:tabs>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18</w:t>
            </w:r>
          </w:p>
        </w:tc>
        <w:tc>
          <w:tcPr>
            <w:tcW w:w="112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78E3E2D0">
            <w:pPr>
              <w:snapToGrid/>
              <w:spacing w:line="240" w:lineRule="auto"/>
              <w:rPr>
                <w:color w:val="auto"/>
              </w:rPr>
            </w:pPr>
          </w:p>
        </w:tc>
        <w:tc>
          <w:tcPr>
            <w:tcW w:w="4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EC2E2C2">
            <w:pPr>
              <w:snapToGrid w:val="0"/>
              <w:spacing w:before="156" w:after="0" w:line="400" w:lineRule="exact"/>
              <w:ind w:left="0" w:right="0"/>
              <w:jc w:val="both"/>
              <w:rPr>
                <w:color w:val="auto"/>
              </w:rPr>
            </w:pPr>
            <w:r>
              <w:rPr>
                <w:rFonts w:ascii="仿宋" w:hAnsi="仿宋" w:eastAsia="仿宋" w:cs="仿宋"/>
                <w:i w:val="0"/>
                <w:strike w:val="0"/>
                <w:color w:val="auto"/>
                <w:spacing w:val="0"/>
                <w:sz w:val="21"/>
                <w:u w:val="none"/>
              </w:rPr>
              <w:t>主要精装修材料样品</w:t>
            </w:r>
          </w:p>
        </w:tc>
        <w:tc>
          <w:tcPr>
            <w:tcW w:w="157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78D8BCAC">
            <w:pPr>
              <w:snapToGrid w:val="0"/>
              <w:spacing w:before="156" w:after="0" w:line="400" w:lineRule="exact"/>
              <w:ind w:left="0" w:right="0"/>
              <w:jc w:val="both"/>
              <w:rPr>
                <w:color w:val="auto"/>
              </w:rPr>
            </w:pPr>
            <w:r>
              <w:rPr>
                <w:rFonts w:ascii="仿宋" w:hAnsi="仿宋" w:eastAsia="仿宋" w:cs="仿宋"/>
                <w:i w:val="0"/>
                <w:strike w:val="0"/>
                <w:color w:val="auto"/>
                <w:spacing w:val="0"/>
                <w:sz w:val="21"/>
                <w:u w:val="single"/>
              </w:rPr>
              <w:t>3</w:t>
            </w:r>
            <w:r>
              <w:rPr>
                <w:rFonts w:ascii="仿宋" w:hAnsi="仿宋" w:eastAsia="仿宋" w:cs="仿宋"/>
                <w:i w:val="0"/>
                <w:strike w:val="0"/>
                <w:color w:val="auto"/>
                <w:spacing w:val="0"/>
                <w:sz w:val="21"/>
                <w:u w:val="none"/>
              </w:rPr>
              <w:t>套</w:t>
            </w:r>
          </w:p>
        </w:tc>
      </w:tr>
    </w:tbl>
    <w:p w14:paraId="5FB14A5D">
      <w:pPr>
        <w:tabs>
          <w:tab w:val="left" w:pos="900"/>
        </w:tabs>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注：（1）以上的数量要求均为通过审查和甲方确认后的最终版，不包括沟通过程稿。</w:t>
      </w:r>
    </w:p>
    <w:p w14:paraId="677A7986">
      <w:pPr>
        <w:tabs>
          <w:tab w:val="left" w:pos="900"/>
        </w:tabs>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（2）若甲方需要超出本表所列数量的设计成果，甲方应另支付乙方工本费</w:t>
      </w:r>
      <w:bookmarkStart w:id="302" w:name="_Toc519070475"/>
      <w:bookmarkEnd w:id="302"/>
      <w:r>
        <w:rPr>
          <w:rFonts w:ascii="宋体" w:hAnsi="宋体" w:eastAsia="宋体" w:cs="宋体"/>
          <w:i w:val="0"/>
          <w:strike w:val="0"/>
          <w:color w:val="auto"/>
          <w:sz w:val="24"/>
          <w:u w:val="none"/>
        </w:rPr>
        <w:t>。</w:t>
      </w:r>
    </w:p>
    <w:p w14:paraId="2DC4A52A">
      <w:pPr>
        <w:snapToGrid/>
        <w:spacing w:before="0" w:after="0" w:line="400" w:lineRule="exact"/>
        <w:ind w:left="0" w:right="0" w:firstLine="482" w:firstLineChars="200"/>
        <w:jc w:val="both"/>
        <w:rPr>
          <w:color w:val="auto"/>
        </w:rPr>
      </w:pPr>
      <w:r>
        <w:rPr>
          <w:rFonts w:ascii="宋体" w:hAnsi="宋体" w:eastAsia="宋体" w:cs="宋体"/>
          <w:b/>
          <w:i w:val="0"/>
          <w:strike w:val="0"/>
          <w:color w:val="auto"/>
          <w:sz w:val="24"/>
          <w:u w:val="none"/>
        </w:rPr>
        <w:t>第六条 设计费及支付方式</w:t>
      </w:r>
    </w:p>
    <w:p w14:paraId="317404B5">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1.设计费</w:t>
      </w:r>
    </w:p>
    <w:p w14:paraId="7F020379">
      <w:pPr>
        <w:snapToGrid/>
        <w:spacing w:before="0" w:after="0" w:line="400" w:lineRule="exact"/>
        <w:ind w:left="0" w:right="0" w:firstLine="426"/>
        <w:jc w:val="left"/>
        <w:rPr>
          <w:color w:val="auto"/>
        </w:rPr>
      </w:pPr>
      <w:r>
        <w:rPr>
          <w:rFonts w:ascii="宋体" w:hAnsi="宋体" w:eastAsia="宋体" w:cs="宋体"/>
          <w:i w:val="0"/>
          <w:strike w:val="0"/>
          <w:color w:val="auto"/>
          <w:sz w:val="24"/>
          <w:u w:val="none"/>
        </w:rPr>
        <w:t>1.1本合同总设计费用为人民币</w:t>
      </w:r>
      <w:r>
        <w:rPr>
          <w:rFonts w:ascii="宋体" w:hAnsi="宋体" w:eastAsia="宋体" w:cs="宋体"/>
          <w:i w:val="0"/>
          <w:strike w:val="0"/>
          <w:color w:val="auto"/>
          <w:sz w:val="24"/>
          <w:u w:val="single"/>
        </w:rPr>
        <w:t xml:space="preserve">          </w:t>
      </w:r>
      <w:r>
        <w:rPr>
          <w:rFonts w:ascii="宋体" w:hAnsi="宋体" w:eastAsia="宋体" w:cs="宋体"/>
          <w:i w:val="0"/>
          <w:strike w:val="0"/>
          <w:color w:val="auto"/>
          <w:sz w:val="24"/>
          <w:u w:val="none"/>
        </w:rPr>
        <w:t>元，增值税率为</w:t>
      </w:r>
      <w:r>
        <w:rPr>
          <w:rFonts w:ascii="宋体" w:hAnsi="宋体" w:eastAsia="宋体" w:cs="宋体"/>
          <w:i w:val="0"/>
          <w:strike w:val="0"/>
          <w:color w:val="auto"/>
          <w:sz w:val="24"/>
          <w:u w:val="single"/>
        </w:rPr>
        <w:t xml:space="preserve"> 6 </w:t>
      </w:r>
      <w:r>
        <w:rPr>
          <w:rFonts w:ascii="宋体" w:hAnsi="宋体" w:eastAsia="宋体" w:cs="宋体"/>
          <w:i w:val="0"/>
          <w:strike w:val="0"/>
          <w:color w:val="auto"/>
          <w:sz w:val="24"/>
          <w:u w:val="none"/>
        </w:rPr>
        <w:t>%，其中不含税设计费为人民币</w:t>
      </w:r>
      <w:r>
        <w:rPr>
          <w:rFonts w:ascii="宋体" w:hAnsi="宋体" w:eastAsia="宋体" w:cs="宋体"/>
          <w:i w:val="0"/>
          <w:strike w:val="0"/>
          <w:color w:val="auto"/>
          <w:sz w:val="24"/>
          <w:u w:val="single"/>
        </w:rPr>
        <w:t xml:space="preserve">            </w:t>
      </w:r>
      <w:r>
        <w:rPr>
          <w:rFonts w:ascii="宋体" w:hAnsi="宋体" w:eastAsia="宋体" w:cs="宋体"/>
          <w:i w:val="0"/>
          <w:strike w:val="0"/>
          <w:color w:val="auto"/>
          <w:sz w:val="24"/>
          <w:u w:val="none"/>
        </w:rPr>
        <w:t>元，增值税为人民币</w:t>
      </w:r>
      <w:r>
        <w:rPr>
          <w:rFonts w:ascii="宋体" w:hAnsi="宋体" w:eastAsia="宋体" w:cs="宋体"/>
          <w:i w:val="0"/>
          <w:strike w:val="0"/>
          <w:color w:val="auto"/>
          <w:sz w:val="24"/>
          <w:u w:val="single"/>
        </w:rPr>
        <w:t xml:space="preserve">              </w:t>
      </w:r>
      <w:r>
        <w:rPr>
          <w:rFonts w:ascii="宋体" w:hAnsi="宋体" w:eastAsia="宋体" w:cs="宋体"/>
          <w:i w:val="0"/>
          <w:strike w:val="0"/>
          <w:color w:val="auto"/>
          <w:sz w:val="24"/>
          <w:u w:val="none"/>
        </w:rPr>
        <w:t>元。设计费组成如下表所示：</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590"/>
        <w:gridCol w:w="2280"/>
        <w:gridCol w:w="2475"/>
      </w:tblGrid>
      <w:tr w14:paraId="5989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5"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7BB4FB41">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区域</w:t>
            </w:r>
          </w:p>
        </w:tc>
        <w:tc>
          <w:tcPr>
            <w:tcW w:w="1590" w:type="dxa"/>
            <w:tcBorders>
              <w:top w:val="single" w:color="000000" w:sz="1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39BFE5D0">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设计面积</w:t>
            </w:r>
          </w:p>
        </w:tc>
        <w:tc>
          <w:tcPr>
            <w:tcW w:w="2280" w:type="dxa"/>
            <w:tcBorders>
              <w:top w:val="single" w:color="000000" w:sz="1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45C7327D">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设计费单价（元/㎡）</w:t>
            </w:r>
          </w:p>
        </w:tc>
        <w:tc>
          <w:tcPr>
            <w:tcW w:w="2475" w:type="dxa"/>
            <w:tcBorders>
              <w:top w:val="single" w:color="000000" w:sz="1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758F7915">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设计费用（元）</w:t>
            </w:r>
          </w:p>
        </w:tc>
      </w:tr>
      <w:tr w14:paraId="52F6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357EB070">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 </w:t>
            </w:r>
          </w:p>
        </w:tc>
        <w:tc>
          <w:tcPr>
            <w:tcW w:w="159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120CEBC4">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 </w:t>
            </w:r>
          </w:p>
        </w:tc>
        <w:tc>
          <w:tcPr>
            <w:tcW w:w="228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77803368">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 </w:t>
            </w:r>
          </w:p>
        </w:tc>
        <w:tc>
          <w:tcPr>
            <w:tcW w:w="24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315FD493">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 </w:t>
            </w:r>
          </w:p>
        </w:tc>
      </w:tr>
      <w:tr w14:paraId="4531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D3C56CA">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 </w:t>
            </w:r>
          </w:p>
        </w:tc>
        <w:tc>
          <w:tcPr>
            <w:tcW w:w="159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6B7D2E4F">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 </w:t>
            </w:r>
          </w:p>
        </w:tc>
        <w:tc>
          <w:tcPr>
            <w:tcW w:w="228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6FDC5EA9">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 </w:t>
            </w:r>
          </w:p>
        </w:tc>
        <w:tc>
          <w:tcPr>
            <w:tcW w:w="24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7E7DB9F2">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 </w:t>
            </w:r>
          </w:p>
        </w:tc>
      </w:tr>
      <w:tr w14:paraId="29A4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16E9CE7">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w:t>
            </w:r>
          </w:p>
        </w:tc>
        <w:tc>
          <w:tcPr>
            <w:tcW w:w="159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2A786462">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 </w:t>
            </w:r>
          </w:p>
        </w:tc>
        <w:tc>
          <w:tcPr>
            <w:tcW w:w="228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6B7575C3">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 </w:t>
            </w:r>
          </w:p>
        </w:tc>
        <w:tc>
          <w:tcPr>
            <w:tcW w:w="24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3E1BC78D">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 </w:t>
            </w:r>
          </w:p>
        </w:tc>
      </w:tr>
      <w:tr w14:paraId="40C9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5"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47F02E6">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合计</w:t>
            </w:r>
          </w:p>
        </w:tc>
        <w:tc>
          <w:tcPr>
            <w:tcW w:w="159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40ED0AAA">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 </w:t>
            </w:r>
          </w:p>
        </w:tc>
        <w:tc>
          <w:tcPr>
            <w:tcW w:w="228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250ED13E">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 </w:t>
            </w:r>
          </w:p>
        </w:tc>
        <w:tc>
          <w:tcPr>
            <w:tcW w:w="24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03B825B6">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 </w:t>
            </w:r>
          </w:p>
        </w:tc>
      </w:tr>
    </w:tbl>
    <w:p w14:paraId="5FC40E39">
      <w:pPr>
        <w:snapToGrid/>
        <w:spacing w:before="0" w:after="0" w:line="400" w:lineRule="exact"/>
        <w:ind w:left="0" w:right="0" w:firstLine="426"/>
        <w:jc w:val="left"/>
        <w:rPr>
          <w:color w:val="auto"/>
        </w:rPr>
      </w:pPr>
      <w:r>
        <w:rPr>
          <w:rFonts w:ascii="宋体" w:hAnsi="宋体" w:eastAsia="宋体" w:cs="宋体"/>
          <w:i w:val="0"/>
          <w:strike w:val="0"/>
          <w:color w:val="auto"/>
          <w:sz w:val="24"/>
          <w:u w:val="none"/>
        </w:rPr>
        <w:t>1.2除设计面积经甲方确认调整外，本合同设计费不做任何调整。</w:t>
      </w:r>
    </w:p>
    <w:p w14:paraId="732C86A0">
      <w:pPr>
        <w:snapToGrid/>
        <w:spacing w:before="0" w:after="0" w:line="400" w:lineRule="exact"/>
        <w:ind w:left="0" w:right="0" w:firstLine="426"/>
        <w:jc w:val="left"/>
        <w:rPr>
          <w:color w:val="auto"/>
        </w:rPr>
      </w:pPr>
      <w:r>
        <w:rPr>
          <w:rFonts w:ascii="宋体" w:hAnsi="宋体" w:eastAsia="宋体" w:cs="宋体"/>
          <w:i w:val="0"/>
          <w:strike w:val="0"/>
          <w:color w:val="auto"/>
          <w:sz w:val="24"/>
          <w:u w:val="none"/>
        </w:rPr>
        <w:t>1.3本设计费已包括了乙方在本合同执行过程中的所有相关税费、技术交底费、图纸制作费、复制费、通讯费、邮费、差旅费等、配合服务费等。</w:t>
      </w:r>
    </w:p>
    <w:p w14:paraId="00221228">
      <w:pPr>
        <w:snapToGrid/>
        <w:spacing w:before="0" w:after="0" w:line="400" w:lineRule="exact"/>
        <w:ind w:left="0" w:right="0" w:firstLine="426"/>
        <w:jc w:val="left"/>
        <w:rPr>
          <w:color w:val="auto"/>
        </w:rPr>
      </w:pPr>
      <w:r>
        <w:rPr>
          <w:rFonts w:ascii="宋体" w:hAnsi="宋体" w:eastAsia="宋体" w:cs="宋体"/>
          <w:i w:val="0"/>
          <w:strike w:val="0"/>
          <w:color w:val="auto"/>
          <w:sz w:val="24"/>
          <w:u w:val="none"/>
        </w:rPr>
        <w:t>1.4甲方变更委托设计项目、规模、条件或因提交的资料错误，或所提交资料作较大修改，或本合同生效后因法定条件改变，以致造成设计人设计需返工或修改设计成果时，当工作量不超过修改范围的30%时，不再支付设计费；如遇重大修改，即当工作量超过修改范围原工作量的30%时，按所修改部分原设计费的30%收取修改费。</w:t>
      </w:r>
    </w:p>
    <w:p w14:paraId="31A16F0D">
      <w:pPr>
        <w:snapToGrid/>
        <w:spacing w:before="0" w:after="0" w:line="400" w:lineRule="exact"/>
        <w:ind w:left="0" w:right="0" w:firstLine="426"/>
        <w:jc w:val="left"/>
        <w:rPr>
          <w:color w:val="auto"/>
        </w:rPr>
      </w:pPr>
      <w:r>
        <w:rPr>
          <w:rFonts w:ascii="宋体" w:hAnsi="宋体" w:eastAsia="宋体" w:cs="宋体"/>
          <w:i w:val="0"/>
          <w:strike w:val="0"/>
          <w:color w:val="auto"/>
          <w:sz w:val="24"/>
          <w:u w:val="none"/>
        </w:rPr>
        <w:t>1.5在合同履行过程中，若甲方要求乙方承担的设计服务超过本合同约定的设计内容，乙方有权向甲方收取额外设计费。但乙方应在开始提供额外服务前书面告知甲方，并向甲方提供书面的收费标准并经甲方确认，否则视为乙方的设计服务属于本合同约定的设计内容或乙方愿意提供无偿额外服务。</w:t>
      </w:r>
    </w:p>
    <w:p w14:paraId="0F47B9B1">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2.设计费支付</w:t>
      </w:r>
    </w:p>
    <w:p w14:paraId="7D866977">
      <w:pPr>
        <w:snapToGrid/>
        <w:spacing w:before="0" w:after="0" w:line="400" w:lineRule="exact"/>
        <w:ind w:left="420" w:leftChars="200" w:right="0"/>
        <w:jc w:val="left"/>
        <w:rPr>
          <w:color w:val="auto"/>
        </w:rPr>
      </w:pPr>
      <w:r>
        <w:rPr>
          <w:rFonts w:ascii="宋体" w:hAnsi="宋体" w:eastAsia="宋体" w:cs="宋体"/>
          <w:i w:val="0"/>
          <w:strike w:val="0"/>
          <w:color w:val="auto"/>
          <w:sz w:val="24"/>
          <w:u w:val="none"/>
        </w:rPr>
        <w:t>2.1本合同设计费支付方式如下：</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275"/>
        <w:gridCol w:w="990"/>
        <w:gridCol w:w="4860"/>
      </w:tblGrid>
      <w:tr w14:paraId="4F6F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9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61E062C">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付费  顺序</w:t>
            </w:r>
          </w:p>
        </w:tc>
        <w:tc>
          <w:tcPr>
            <w:tcW w:w="1275" w:type="dxa"/>
            <w:tcBorders>
              <w:top w:val="single" w:color="000000" w:sz="1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37D751EB">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占总设计费比例</w:t>
            </w:r>
          </w:p>
        </w:tc>
        <w:tc>
          <w:tcPr>
            <w:tcW w:w="990" w:type="dxa"/>
            <w:tcBorders>
              <w:top w:val="single" w:color="000000" w:sz="1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25ED325D">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付费额</w:t>
            </w:r>
          </w:p>
          <w:p w14:paraId="3560FE6D">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(万元)</w:t>
            </w:r>
          </w:p>
        </w:tc>
        <w:tc>
          <w:tcPr>
            <w:tcW w:w="4860" w:type="dxa"/>
            <w:tcBorders>
              <w:top w:val="single" w:color="000000" w:sz="1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652B317B">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付费时间</w:t>
            </w:r>
          </w:p>
          <w:p w14:paraId="13574A96">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（由交付设计文件的时间决定）</w:t>
            </w:r>
          </w:p>
        </w:tc>
      </w:tr>
      <w:tr w14:paraId="1CCE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9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5CF38EAF">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第一次</w:t>
            </w:r>
          </w:p>
        </w:tc>
        <w:tc>
          <w:tcPr>
            <w:tcW w:w="12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0B2DF0F6">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【5】%</w:t>
            </w:r>
          </w:p>
        </w:tc>
        <w:tc>
          <w:tcPr>
            <w:tcW w:w="99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01D0BD56">
            <w:pPr>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 </w:t>
            </w:r>
          </w:p>
        </w:tc>
        <w:tc>
          <w:tcPr>
            <w:tcW w:w="486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19321FA6">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签定合同后15个工作日内支付</w:t>
            </w:r>
          </w:p>
        </w:tc>
      </w:tr>
      <w:tr w14:paraId="335C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99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65BB01B5">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第二次</w:t>
            </w:r>
          </w:p>
        </w:tc>
        <w:tc>
          <w:tcPr>
            <w:tcW w:w="12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255E799D">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【15】%</w:t>
            </w:r>
          </w:p>
        </w:tc>
        <w:tc>
          <w:tcPr>
            <w:tcW w:w="99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129610CA">
            <w:pPr>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 </w:t>
            </w:r>
          </w:p>
        </w:tc>
        <w:tc>
          <w:tcPr>
            <w:tcW w:w="486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08531DFA">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乙方提交概念方案设计成果并经甲方书面确认后15个工作日内支付</w:t>
            </w:r>
          </w:p>
        </w:tc>
      </w:tr>
      <w:tr w14:paraId="5470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99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3F86C6AC">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第三次</w:t>
            </w:r>
          </w:p>
        </w:tc>
        <w:tc>
          <w:tcPr>
            <w:tcW w:w="12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3F3B75DD">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【30】%</w:t>
            </w:r>
          </w:p>
        </w:tc>
        <w:tc>
          <w:tcPr>
            <w:tcW w:w="99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0808D7D3">
            <w:pPr>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 </w:t>
            </w:r>
          </w:p>
        </w:tc>
        <w:tc>
          <w:tcPr>
            <w:tcW w:w="486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27E78444">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乙方提交方案设计成果并经甲方书面确认后15个工作日内支付</w:t>
            </w:r>
          </w:p>
        </w:tc>
      </w:tr>
      <w:tr w14:paraId="678E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99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36CCCF69">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第四次</w:t>
            </w:r>
          </w:p>
        </w:tc>
        <w:tc>
          <w:tcPr>
            <w:tcW w:w="12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34CF4535">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【30】%</w:t>
            </w:r>
          </w:p>
        </w:tc>
        <w:tc>
          <w:tcPr>
            <w:tcW w:w="99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 </w:t>
            </w:r>
          </w:p>
        </w:tc>
        <w:tc>
          <w:tcPr>
            <w:tcW w:w="486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47D7260F">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乙方提交施工图设计成果并经甲方书面确认及审图通过后15个工作日内支付</w:t>
            </w:r>
          </w:p>
        </w:tc>
      </w:tr>
      <w:tr w14:paraId="2F81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99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057BB16">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第五次</w:t>
            </w:r>
          </w:p>
        </w:tc>
        <w:tc>
          <w:tcPr>
            <w:tcW w:w="12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4AED0D21">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【10】%</w:t>
            </w:r>
          </w:p>
        </w:tc>
        <w:tc>
          <w:tcPr>
            <w:tcW w:w="99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51F9C008">
            <w:pPr>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 </w:t>
            </w:r>
          </w:p>
        </w:tc>
        <w:tc>
          <w:tcPr>
            <w:tcW w:w="486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192E5A2F">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乙方进行设计</w:t>
            </w:r>
            <w:r>
              <w:rPr>
                <w:rFonts w:ascii="仿宋" w:hAnsi="仿宋" w:eastAsia="仿宋" w:cs="仿宋"/>
                <w:i w:val="0"/>
                <w:strike w:val="0"/>
                <w:color w:val="auto"/>
                <w:spacing w:val="0"/>
                <w:sz w:val="21"/>
                <w:u w:val="none"/>
                <w:shd w:val="clear" w:color="auto" w:fill="F9FCF5"/>
              </w:rPr>
              <w:t>交底形成</w:t>
            </w:r>
            <w:r>
              <w:rPr>
                <w:rFonts w:ascii="仿宋" w:hAnsi="仿宋" w:eastAsia="仿宋" w:cs="仿宋"/>
                <w:i w:val="0"/>
                <w:strike w:val="0"/>
                <w:color w:val="auto"/>
                <w:spacing w:val="0"/>
                <w:sz w:val="21"/>
                <w:u w:val="none"/>
              </w:rPr>
              <w:t>并经甲方书面确认后15个工作日内支付</w:t>
            </w:r>
          </w:p>
        </w:tc>
      </w:tr>
      <w:tr w14:paraId="591E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99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371EC5B0">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第六次</w:t>
            </w:r>
          </w:p>
        </w:tc>
        <w:tc>
          <w:tcPr>
            <w:tcW w:w="12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2E9DC279">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【10】%</w:t>
            </w:r>
          </w:p>
        </w:tc>
        <w:tc>
          <w:tcPr>
            <w:tcW w:w="99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1F9585DB">
            <w:pPr>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 </w:t>
            </w:r>
          </w:p>
        </w:tc>
        <w:tc>
          <w:tcPr>
            <w:tcW w:w="486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60CE6480">
            <w:pPr>
              <w:snapToGrid/>
              <w:spacing w:before="0" w:after="0" w:line="400" w:lineRule="exact"/>
              <w:ind w:left="0" w:right="0"/>
              <w:jc w:val="both"/>
              <w:rPr>
                <w:color w:val="auto"/>
              </w:rPr>
            </w:pPr>
            <w:r>
              <w:rPr>
                <w:rFonts w:ascii="仿宋" w:hAnsi="仿宋" w:eastAsia="仿宋" w:cs="仿宋"/>
                <w:i w:val="0"/>
                <w:strike w:val="0"/>
                <w:color w:val="auto"/>
                <w:spacing w:val="0"/>
                <w:sz w:val="21"/>
                <w:u w:val="none"/>
              </w:rPr>
              <w:t>工程正式竣工备案后，提供施工工程中不少于八次的巡检报告（行政楼三次、图书馆五次），</w:t>
            </w:r>
            <w:r>
              <w:rPr>
                <w:rFonts w:hint="eastAsia" w:ascii="仿宋" w:hAnsi="仿宋" w:eastAsia="仿宋" w:cs="仿宋"/>
                <w:i w:val="0"/>
                <w:strike w:val="0"/>
                <w:color w:val="auto"/>
                <w:spacing w:val="0"/>
                <w:sz w:val="21"/>
                <w:u w:val="none"/>
              </w:rPr>
              <w:t>3</w:t>
            </w:r>
            <w:r>
              <w:rPr>
                <w:rFonts w:ascii="仿宋" w:hAnsi="仿宋" w:eastAsia="仿宋" w:cs="仿宋"/>
                <w:i w:val="0"/>
                <w:strike w:val="0"/>
                <w:color w:val="auto"/>
                <w:spacing w:val="0"/>
                <w:sz w:val="21"/>
                <w:u w:val="none"/>
              </w:rPr>
              <w:t>0个工作日内支付</w:t>
            </w:r>
          </w:p>
        </w:tc>
      </w:tr>
      <w:tr w14:paraId="3CEE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99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1CFCC7B0">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合  计</w:t>
            </w:r>
          </w:p>
        </w:tc>
        <w:tc>
          <w:tcPr>
            <w:tcW w:w="12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1D07F70E">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100%</w:t>
            </w:r>
          </w:p>
        </w:tc>
        <w:tc>
          <w:tcPr>
            <w:tcW w:w="99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5B3952FA">
            <w:pPr>
              <w:snapToGrid/>
              <w:spacing w:before="0" w:after="0" w:line="400" w:lineRule="exact"/>
              <w:ind w:left="0" w:right="0"/>
              <w:jc w:val="center"/>
              <w:rPr>
                <w:color w:val="auto"/>
              </w:rPr>
            </w:pPr>
            <w:r>
              <w:rPr>
                <w:rFonts w:ascii="仿宋" w:hAnsi="仿宋" w:eastAsia="仿宋" w:cs="仿宋"/>
                <w:i w:val="0"/>
                <w:strike w:val="0"/>
                <w:color w:val="auto"/>
                <w:spacing w:val="0"/>
                <w:sz w:val="21"/>
                <w:u w:val="none"/>
              </w:rPr>
              <w:t> </w:t>
            </w:r>
          </w:p>
        </w:tc>
        <w:tc>
          <w:tcPr>
            <w:tcW w:w="486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14:paraId="68DC0B05">
            <w:pPr>
              <w:snapToGrid/>
              <w:spacing w:before="0" w:after="0" w:line="400" w:lineRule="exact"/>
              <w:ind w:left="0" w:right="0"/>
              <w:jc w:val="center"/>
              <w:rPr>
                <w:color w:val="auto"/>
              </w:rPr>
            </w:pPr>
            <w:r>
              <w:rPr>
                <w:rFonts w:ascii="仿宋" w:hAnsi="仿宋" w:eastAsia="仿宋" w:cs="仿宋"/>
                <w:b/>
                <w:i w:val="0"/>
                <w:strike w:val="0"/>
                <w:color w:val="auto"/>
                <w:spacing w:val="0"/>
                <w:sz w:val="21"/>
                <w:u w:val="none"/>
              </w:rPr>
              <w:t> </w:t>
            </w:r>
          </w:p>
        </w:tc>
      </w:tr>
    </w:tbl>
    <w:p w14:paraId="116C6021">
      <w:pPr>
        <w:tabs>
          <w:tab w:val="left" w:pos="567"/>
        </w:tabs>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2.1每阶段付款前，乙方应向甲方提供等额正规增值税专用发票，否则甲方有权拒绝付款且不承担逾期付款的责任。</w:t>
      </w:r>
    </w:p>
    <w:p w14:paraId="053C9A8D">
      <w:pPr>
        <w:tabs>
          <w:tab w:val="left" w:pos="567"/>
        </w:tabs>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2.2对于乙方应承担的罚款、违约金、赔偿金等款项，甲方有权在支付设计费时直接予以扣除。</w:t>
      </w:r>
    </w:p>
    <w:p w14:paraId="4320FF31">
      <w:pPr>
        <w:snapToGrid/>
        <w:spacing w:before="0" w:after="0" w:line="400" w:lineRule="exact"/>
        <w:ind w:left="0" w:right="0" w:firstLine="482" w:firstLineChars="200"/>
        <w:jc w:val="both"/>
        <w:rPr>
          <w:color w:val="auto"/>
        </w:rPr>
      </w:pPr>
      <w:bookmarkStart w:id="303" w:name="_Toc519070476"/>
      <w:bookmarkEnd w:id="303"/>
      <w:r>
        <w:rPr>
          <w:rFonts w:ascii="宋体" w:hAnsi="宋体" w:eastAsia="宋体" w:cs="宋体"/>
          <w:b/>
          <w:i w:val="0"/>
          <w:strike w:val="0"/>
          <w:color w:val="auto"/>
          <w:sz w:val="24"/>
          <w:u w:val="none"/>
        </w:rPr>
        <w:t>第七条 限额设计与奖惩</w:t>
      </w:r>
    </w:p>
    <w:p w14:paraId="7E240978">
      <w:pPr>
        <w:tabs>
          <w:tab w:val="left" w:pos="420"/>
          <w:tab w:val="left" w:pos="567"/>
        </w:tabs>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1.若乙方主动对施工图纸结合现场条件进行优化处理，取得显著成果，甲方根据情况给予总设计费3%以内的奖励，该费用在合同设计费总额之外。</w:t>
      </w:r>
    </w:p>
    <w:p w14:paraId="16225AEF">
      <w:pPr>
        <w:tabs>
          <w:tab w:val="left" w:pos="420"/>
          <w:tab w:val="left" w:pos="567"/>
        </w:tabs>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2.对设计质量及深度问题造成施工工程经济损失及施工进度延迟，甲方根据工程经济损失情况，每次从乙方设计费中直接扣除1000元-5000元，并及时通知乙方(扣款自通知到达乙方之日起生效)，此救济并不影响甲方依照本合同其他条款和相关法律法规规定所享有的救济权利。</w:t>
      </w:r>
    </w:p>
    <w:p w14:paraId="51BC772E">
      <w:pPr>
        <w:tabs>
          <w:tab w:val="left" w:pos="420"/>
          <w:tab w:val="left" w:pos="567"/>
        </w:tabs>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3.乙方对设计文件出现的遗漏或错误负责修改或补充。由于乙方设计错误造成工程质量事故损失，乙方除负责采取补救措施外，应免收直接受损部分的设计费，并根据责任大小向甲方赔偿损失。</w:t>
      </w:r>
    </w:p>
    <w:p w14:paraId="72675C6F">
      <w:pPr>
        <w:snapToGrid/>
        <w:spacing w:before="0" w:after="0" w:line="400" w:lineRule="exact"/>
        <w:ind w:left="0" w:right="0" w:firstLine="482" w:firstLineChars="200"/>
        <w:jc w:val="both"/>
        <w:rPr>
          <w:color w:val="auto"/>
        </w:rPr>
      </w:pPr>
      <w:bookmarkStart w:id="304" w:name="_Toc519070477"/>
      <w:bookmarkEnd w:id="304"/>
      <w:r>
        <w:rPr>
          <w:rFonts w:ascii="宋体" w:hAnsi="宋体" w:eastAsia="宋体" w:cs="宋体"/>
          <w:b/>
          <w:i w:val="0"/>
          <w:strike w:val="0"/>
          <w:color w:val="auto"/>
          <w:sz w:val="24"/>
          <w:u w:val="none"/>
        </w:rPr>
        <w:t>第八条 甲方的权利义务</w:t>
      </w:r>
    </w:p>
    <w:p w14:paraId="505D1611">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1.甲方向乙方提交资料及文件，并对其完整性、正确性、及时性负责，甲方不得要求乙方违反国家有关强制性规范、标准进行设计。</w:t>
      </w:r>
    </w:p>
    <w:p w14:paraId="642E75C9">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2.甲方有权审定支付乙方的设计费用及相关设计签证。</w:t>
      </w:r>
    </w:p>
    <w:p w14:paraId="02C2A1EE">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3.如甲方认为设计成果不经济或不合理，有权要求乙方修改到位。</w:t>
      </w:r>
    </w:p>
    <w:p w14:paraId="79289620">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4.甲方应对乙方提供的各阶段设计成果进行及时、客观地确认，确认以书面形式为准，如以电话通知，应后补书面通知确认。</w:t>
      </w:r>
    </w:p>
    <w:p w14:paraId="46B20D39">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5.甲方负责根据本项目设计和实施的需要，组织召开专题设计协调会和讨论会。会议地点原则上安排在重庆或项目所在地。</w:t>
      </w:r>
    </w:p>
    <w:p w14:paraId="64AD4D72">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6.甲方在本工程商业行为中有权采用乙方及主创设计师的名义及过往业绩作商业宣传，乙方不得以此为由收取任何费用。</w:t>
      </w:r>
    </w:p>
    <w:p w14:paraId="004A4545">
      <w:pPr>
        <w:snapToGrid/>
        <w:spacing w:before="0" w:after="0" w:line="400" w:lineRule="exact"/>
        <w:ind w:left="0" w:right="0" w:firstLine="482" w:firstLineChars="200"/>
        <w:jc w:val="both"/>
        <w:rPr>
          <w:color w:val="auto"/>
        </w:rPr>
      </w:pPr>
      <w:bookmarkStart w:id="305" w:name="_Toc519070478"/>
      <w:bookmarkEnd w:id="305"/>
      <w:r>
        <w:rPr>
          <w:rFonts w:ascii="宋体" w:hAnsi="宋体" w:eastAsia="宋体" w:cs="宋体"/>
          <w:b/>
          <w:i w:val="0"/>
          <w:strike w:val="0"/>
          <w:color w:val="auto"/>
          <w:sz w:val="24"/>
          <w:u w:val="none"/>
        </w:rPr>
        <w:t>第九条 乙方的权利义务</w:t>
      </w:r>
    </w:p>
    <w:p w14:paraId="635527D5">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1.乙方指定</w:t>
      </w:r>
      <w:r>
        <w:rPr>
          <w:rFonts w:ascii="宋体" w:hAnsi="宋体" w:eastAsia="宋体" w:cs="宋体"/>
          <w:i w:val="0"/>
          <w:strike w:val="0"/>
          <w:color w:val="auto"/>
          <w:sz w:val="24"/>
          <w:u w:val="single"/>
        </w:rPr>
        <w:t xml:space="preserve">         </w:t>
      </w:r>
      <w:r>
        <w:rPr>
          <w:rFonts w:ascii="宋体" w:hAnsi="宋体" w:eastAsia="宋体" w:cs="宋体"/>
          <w:i w:val="0"/>
          <w:strike w:val="0"/>
          <w:color w:val="auto"/>
          <w:sz w:val="24"/>
          <w:u w:val="none"/>
        </w:rPr>
        <w:t>为本项目乙方总设计师（或项目经理），负责统筹协调本项目的设计进度和成果质量等工作。乙方如要更换本项目之主要设计人员，都须提前两周以书面方式通知甲方并获甲方的书面同意。</w:t>
      </w:r>
    </w:p>
    <w:p w14:paraId="1272CD24">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2.乙方须对设计的正确性全面负责；乙方应全面、忠诚及务实地履行此合同书内的职责。</w:t>
      </w:r>
    </w:p>
    <w:p w14:paraId="4584D818">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3.乙方应为自身的工作进行必要的准备，包括但不限于视察本工程项目的基地和进行初步评估、研究周边规划资料、周围环境和建筑红线图、政府规划要求及市政配套设施等资料，与甲方及市场策划等单位讨论总体规划方向，包括产品定位书、工程计划、四新技术的应用、成本优化及建议工程如何进行等。</w:t>
      </w:r>
    </w:p>
    <w:p w14:paraId="00087F69">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4.设计过程中所需的设计资料或需甲方配合的事项，乙方应及时通知甲方。</w:t>
      </w:r>
    </w:p>
    <w:p w14:paraId="63BC836A">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5.为保证设计文件的时效性，应甲方要求或设计本身违反规范引起的错误及不周，乙方应以设计变更单或修改蓝图的形式及时予以变更修正。</w:t>
      </w:r>
    </w:p>
    <w:p w14:paraId="22EB510D">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6.乙方应按合同规定的内容深度和时限要求向甲方提交各阶段设计成果，并对其完整性、正确性、适用性、经济合理性等负责。</w:t>
      </w:r>
    </w:p>
    <w:p w14:paraId="5F4EB879">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7.乙方需配合甲方的市场营销工作，对甲方提出市场营销意见提供必要的技术支持。</w:t>
      </w:r>
    </w:p>
    <w:p w14:paraId="2855C10A">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8.乙方需根据甲方的市场定位、产品定位书和当地具体情况，应经过多方案优选完成各阶段设计成果，并应达到相关政府主管部门报审的要求及甲方要求。</w:t>
      </w:r>
    </w:p>
    <w:p w14:paraId="32D350D6">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9.乙方应参加当地政府有关职能部门组织的设计审查，对有关部门提出的疑问进行解答，协助甲方完成本工程项目各阶段政府职能审查及报批手续。</w:t>
      </w:r>
    </w:p>
    <w:p w14:paraId="4DFE66EF">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10.乙方在设计过程中聘请外部技术顾问，其费用由乙方承担，设计成果由乙方负责；甲方因工作需要聘请外部技术顾问，其费用由甲方承担，工作成果应甲方要求纳入对乙方的设计要求中。</w:t>
      </w:r>
    </w:p>
    <w:p w14:paraId="540B0C11">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11.乙方在设计方案中所涉及的施工材料（石材、板材、装饰类材料、金属等）必须执行甲方“《精装修（硬装）材料封样标准》1.0版”文件，并提供流程中所涉及要求的相关文件及材料展板做甲方存档封样使用。</w:t>
      </w:r>
    </w:p>
    <w:p w14:paraId="0922550F">
      <w:pPr>
        <w:snapToGrid/>
        <w:spacing w:before="0" w:after="0" w:line="400" w:lineRule="exact"/>
        <w:ind w:left="0" w:right="0" w:firstLine="482" w:firstLineChars="200"/>
        <w:jc w:val="both"/>
        <w:rPr>
          <w:color w:val="auto"/>
        </w:rPr>
      </w:pPr>
      <w:bookmarkStart w:id="306" w:name="_Toc519070479"/>
      <w:bookmarkEnd w:id="306"/>
      <w:r>
        <w:rPr>
          <w:rFonts w:ascii="宋体" w:hAnsi="宋体" w:eastAsia="宋体" w:cs="宋体"/>
          <w:b/>
          <w:i w:val="0"/>
          <w:strike w:val="0"/>
          <w:color w:val="auto"/>
          <w:sz w:val="24"/>
          <w:u w:val="none"/>
        </w:rPr>
        <w:t>第十条 知识产权</w:t>
      </w:r>
    </w:p>
    <w:p w14:paraId="2B5D257E">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1.乙方履行本协议形成的所有知识产权包括乙方提供的所有图纸、说明、电子文件、计算机程序（包括程序产生的数据）的知识产权均归甲方所有。未经甲方许可，乙方不得擅自使用；若乙方要使用该设计成果参加各种形式的比赛和展览，或在有关刊物上发表的，应事先征得甲方的书面同意；甲方有权索取设计成果的书面版与电子版。</w:t>
      </w:r>
    </w:p>
    <w:p w14:paraId="1C82CE51">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2.乙方为完成本合同约定的工作成果，所选用的文字、稿件、图片等涉及著作权、名誉权、肖像权等，乙方应当自相关权利人处合法取得使用许可。</w:t>
      </w:r>
    </w:p>
    <w:p w14:paraId="7AF43A79">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3.乙方保证根据本合同完成的所有工作成果均不违反国家有关的法律、且不侵犯任何第三方合法权益。</w:t>
      </w:r>
    </w:p>
    <w:p w14:paraId="69DE65DC">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4.乙方在未经甲方授权下，不得私自接受媒体采访，并对甲方品牌、企业形象造成不良影响。 </w:t>
      </w:r>
    </w:p>
    <w:p w14:paraId="3A96E349">
      <w:pPr>
        <w:snapToGrid/>
        <w:spacing w:before="0" w:after="0" w:line="400" w:lineRule="exact"/>
        <w:ind w:left="0" w:right="0" w:firstLine="482" w:firstLineChars="200"/>
        <w:jc w:val="both"/>
        <w:rPr>
          <w:color w:val="auto"/>
        </w:rPr>
      </w:pPr>
      <w:bookmarkStart w:id="307" w:name="_Toc519070480"/>
      <w:bookmarkEnd w:id="307"/>
      <w:r>
        <w:rPr>
          <w:rFonts w:ascii="宋体" w:hAnsi="宋体" w:eastAsia="宋体" w:cs="宋体"/>
          <w:b/>
          <w:i w:val="0"/>
          <w:strike w:val="0"/>
          <w:color w:val="auto"/>
          <w:sz w:val="24"/>
          <w:u w:val="none"/>
        </w:rPr>
        <w:t>第十一条 保密 </w:t>
      </w:r>
    </w:p>
    <w:p w14:paraId="70573EB3">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1.双方及双方参与的人员应严格保密，未经对方书面同意，不得向任何第三方透露合作的任何内容、细节以及进程，法律法规以及申报、批准必需的除外。</w:t>
      </w:r>
    </w:p>
    <w:p w14:paraId="096798CD">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2.乙方对于为履行本协议约定义务所获知的甲方的一切信息、资料及乙方提供的所有工作成果，均应承担保密责任。未经甲方事先书面同意，乙方不得向与履行本协议无关的任何第三方披露甲方的信息资料及提供的工作成果。</w:t>
      </w:r>
    </w:p>
    <w:p w14:paraId="58D9D14F">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3.乙方只能向为履行本协议约定义务需要知悉相关信息资料的单位和个人进行披露，同时乙方应告知获得此信息资料的各方予以保密应采取相应的保密手段。</w:t>
      </w:r>
    </w:p>
    <w:p w14:paraId="60B5AE0C">
      <w:pPr>
        <w:snapToGrid/>
        <w:spacing w:before="0" w:after="0" w:line="400" w:lineRule="exact"/>
        <w:ind w:left="0" w:right="0" w:firstLine="482" w:firstLineChars="200"/>
        <w:jc w:val="both"/>
        <w:rPr>
          <w:color w:val="auto"/>
        </w:rPr>
      </w:pPr>
      <w:bookmarkStart w:id="308" w:name="_Toc519070481"/>
      <w:bookmarkEnd w:id="308"/>
      <w:r>
        <w:rPr>
          <w:rFonts w:ascii="宋体" w:hAnsi="宋体" w:eastAsia="宋体" w:cs="宋体"/>
          <w:b/>
          <w:i w:val="0"/>
          <w:strike w:val="0"/>
          <w:color w:val="auto"/>
          <w:sz w:val="24"/>
          <w:u w:val="none"/>
        </w:rPr>
        <w:t>第十二条 不可抗力 </w:t>
      </w:r>
    </w:p>
    <w:p w14:paraId="0DC107ED">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1.在本协议有效期内，因不可抗力而造成一方不能履行或延期履行本协议规定的责任和义务时，双方在不可抗力事件影响范围内互不承担违约责任。但遭遇不可抗力的一方应在四十八小时内，将相关事件、可能引发的后果等情况书面通知另一方，并采取必要的措施尽量减少损失；在不可抗力事件发生后十五天内，受不可抗力事件影响的一方应向另一方提交有关权威部门的证明文件，及本协议约定义务与责任不能履行和需要延期的报告。如果上述不可抗力的影响未能在不可抗力发生之日起十五日内消除，且双方未能就本协议协商一致达成变更意见，任何一方有权解除本协议，双方互不承担违约责任。</w:t>
      </w:r>
    </w:p>
    <w:p w14:paraId="052057C3">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2.不可抗力系指：不能预见、不能避免或不能克服的客观事件。包括但不限于自然灾害如洪水、火灾、台风、爆炸、地震以及社会事件如战争、动乱、政府管制、国家政策的突然变动等。</w:t>
      </w:r>
    </w:p>
    <w:p w14:paraId="5D5C31A8">
      <w:pPr>
        <w:snapToGrid/>
        <w:spacing w:before="0" w:after="0" w:line="400" w:lineRule="exact"/>
        <w:ind w:left="0" w:right="0" w:firstLine="482" w:firstLineChars="200"/>
        <w:jc w:val="both"/>
        <w:rPr>
          <w:color w:val="auto"/>
        </w:rPr>
      </w:pPr>
      <w:bookmarkStart w:id="309" w:name="_Toc519070482"/>
      <w:bookmarkEnd w:id="309"/>
      <w:r>
        <w:rPr>
          <w:rFonts w:ascii="宋体" w:hAnsi="宋体" w:eastAsia="宋体" w:cs="宋体"/>
          <w:b/>
          <w:i w:val="0"/>
          <w:strike w:val="0"/>
          <w:color w:val="auto"/>
          <w:sz w:val="24"/>
          <w:u w:val="none"/>
        </w:rPr>
        <w:t>第十三条 通知和送达</w:t>
      </w:r>
    </w:p>
    <w:p w14:paraId="6EC79B81">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1.甲乙双方因履行本协议而相互发出或者提供的所有通知、文件、资料，均以本协议所列明的地址、传真、邮箱送达，一方如果迁址或者变更电话、传真、邮箱的，需于变更后三日内书面通知对方，否则变更方应对此造成的一切后果承担责任。</w:t>
      </w:r>
    </w:p>
    <w:p w14:paraId="2B3B37F7">
      <w:pPr>
        <w:tabs>
          <w:tab w:val="left" w:pos="1260"/>
          <w:tab w:val="left" w:pos="5040"/>
        </w:tabs>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 xml:space="preserve">甲方：                                乙方： </w:t>
      </w:r>
    </w:p>
    <w:p w14:paraId="2BB67334">
      <w:pPr>
        <w:tabs>
          <w:tab w:val="left" w:pos="1260"/>
          <w:tab w:val="left" w:pos="4860"/>
          <w:tab w:val="left" w:pos="5040"/>
        </w:tabs>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 xml:space="preserve">地址：                                地址： </w:t>
      </w:r>
    </w:p>
    <w:p w14:paraId="4172EBF6">
      <w:pPr>
        <w:tabs>
          <w:tab w:val="left" w:pos="900"/>
          <w:tab w:val="left" w:pos="1260"/>
          <w:tab w:val="left" w:pos="1440"/>
        </w:tabs>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 xml:space="preserve">邮政编码：                            邮政编码： </w:t>
      </w:r>
    </w:p>
    <w:p w14:paraId="7B1CB3FB">
      <w:pPr>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 xml:space="preserve">联络人：                              联络人： </w:t>
      </w:r>
    </w:p>
    <w:p w14:paraId="5E289A0B">
      <w:pPr>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 xml:space="preserve">电话：                                电话： </w:t>
      </w:r>
    </w:p>
    <w:p w14:paraId="118BE47B">
      <w:pPr>
        <w:tabs>
          <w:tab w:val="left" w:pos="1260"/>
          <w:tab w:val="left" w:pos="3960"/>
          <w:tab w:val="left" w:pos="4140"/>
          <w:tab w:val="left" w:pos="4860"/>
          <w:tab w:val="left" w:pos="6660"/>
        </w:tabs>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 xml:space="preserve">E-mail：                              E-mail： </w:t>
      </w:r>
    </w:p>
    <w:p w14:paraId="399E80B2">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2.通知等被视为送达的日期应按如下方法确定：专人递交的在专人递交之时视为有效送达；以挂号信件发出的，应在寄出日（以邮戳为准）后第五日视为有效送达；经快递发送的应于交予合法的快递服务发送后第三日视为有效送达；以图文传真发出的，在传送日后第一个工作日视为有效送达；以电子邮件发出的，在发出后第一个工作日视为有效送达。</w:t>
      </w:r>
    </w:p>
    <w:p w14:paraId="551D78FE">
      <w:pPr>
        <w:snapToGrid/>
        <w:spacing w:before="0" w:after="0" w:line="400" w:lineRule="exact"/>
        <w:ind w:left="0" w:right="0" w:firstLine="482" w:firstLineChars="200"/>
        <w:jc w:val="both"/>
        <w:rPr>
          <w:color w:val="auto"/>
        </w:rPr>
      </w:pPr>
      <w:bookmarkStart w:id="310" w:name="_Toc519070483"/>
      <w:bookmarkEnd w:id="310"/>
      <w:r>
        <w:rPr>
          <w:rFonts w:ascii="宋体" w:hAnsi="宋体" w:eastAsia="宋体" w:cs="宋体"/>
          <w:b/>
          <w:i w:val="0"/>
          <w:strike w:val="0"/>
          <w:color w:val="auto"/>
          <w:sz w:val="24"/>
          <w:u w:val="none"/>
        </w:rPr>
        <w:t>第十四条 违约责任</w:t>
      </w:r>
    </w:p>
    <w:p w14:paraId="13D46161">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1.甲方应按本合同约定的金额和时间向乙方支付设计费，逾期超过九十天后，每逾期一天，应承担相应阶段应支付金额万分之一的违约金。</w:t>
      </w:r>
    </w:p>
    <w:p w14:paraId="26563BDF">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2.由于乙方自身原因，逾期提交设计成果的，每逾期一天，应减收该项目相应阶段应收设计费的千分之二，逾期超过30天（含30天）以上，乙方应退还甲方支付的全部设计费，且甲方有权终止合同，并要求乙方支付合同金额20%的违约金。</w:t>
      </w:r>
    </w:p>
    <w:p w14:paraId="72C43641">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3.如乙方未经甲方同意擅自调整本项目设计组主要成员（包括各专业负责人），甲方有权终止本合同，并要求乙方支付合同金额20%的违约金。</w:t>
      </w:r>
    </w:p>
    <w:p w14:paraId="6DEC029F">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4.乙方在本合同履行过程有其他违约行为的，没发生一次，应向甲方支付500元违约金，累计发生3次（含）以上的，甲方有权解除合同，要求乙方支付合同金额20%的违约金。</w:t>
      </w:r>
    </w:p>
    <w:p w14:paraId="1E86068C">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5.因甲方原因导致本合同解除的，甲方应按照合同约定支付实际已完成的设计工程量所对应的设计费，但甲方不承担其他责任。</w:t>
      </w:r>
    </w:p>
    <w:p w14:paraId="1DBBA28A">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6.因乙方原因导致本合同解除的，除本合同另有约定外，乙方应退还甲方已支付的全部设计费，并向甲方赔偿全部损失。甲方享有乙方已交付的设计文件及图纸在本工程项目的使用权。</w:t>
      </w:r>
    </w:p>
    <w:p w14:paraId="77264A77">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7.若发生下述情形之一，甲方有权解除本合同，甲方应按乙方已实际完成的设计工作量向乙方支付设计费，甲乙双方互不承担违约责任：</w:t>
      </w:r>
    </w:p>
    <w:p w14:paraId="4204435A">
      <w:pPr>
        <w:tabs>
          <w:tab w:val="left" w:pos="900"/>
          <w:tab w:val="left" w:pos="1260"/>
        </w:tabs>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6.1项目工程停建或甲方不再投资、开发本项目工程。</w:t>
      </w:r>
    </w:p>
    <w:p w14:paraId="036C3C34">
      <w:pPr>
        <w:tabs>
          <w:tab w:val="left" w:pos="900"/>
          <w:tab w:val="left" w:pos="1260"/>
        </w:tabs>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6.2因客观原因导致项目停建、缓建超过6个月。</w:t>
      </w:r>
    </w:p>
    <w:p w14:paraId="022E5620">
      <w:pPr>
        <w:tabs>
          <w:tab w:val="left" w:pos="900"/>
          <w:tab w:val="left" w:pos="1260"/>
        </w:tabs>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6.3项目定位或物业形态发生重大变化，本合同约定的设计内容已不符合项目实际需要。</w:t>
      </w:r>
    </w:p>
    <w:p w14:paraId="759C07BF">
      <w:pPr>
        <w:snapToGrid/>
        <w:spacing w:before="0" w:after="0" w:line="400" w:lineRule="exact"/>
        <w:ind w:left="0" w:right="0" w:firstLine="482" w:firstLineChars="200"/>
        <w:jc w:val="both"/>
        <w:rPr>
          <w:color w:val="auto"/>
        </w:rPr>
      </w:pPr>
      <w:bookmarkStart w:id="311" w:name="_Toc519070484"/>
      <w:bookmarkEnd w:id="311"/>
      <w:r>
        <w:rPr>
          <w:rFonts w:ascii="宋体" w:hAnsi="宋体" w:eastAsia="宋体" w:cs="宋体"/>
          <w:b/>
          <w:i w:val="0"/>
          <w:strike w:val="0"/>
          <w:color w:val="auto"/>
          <w:sz w:val="24"/>
          <w:u w:val="none"/>
        </w:rPr>
        <w:t>第十五条 争议解决</w:t>
      </w:r>
    </w:p>
    <w:p w14:paraId="0A3D9AB8">
      <w:pPr>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对于因本合同引起的或与本合同有关的一切争议，甲乙双方应先协商解决。如协商解决不成的，任何一方均可向甲方所在地人民法院提起诉讼。</w:t>
      </w:r>
    </w:p>
    <w:p w14:paraId="6F24D690">
      <w:pPr>
        <w:snapToGrid/>
        <w:spacing w:before="0" w:after="0" w:line="400" w:lineRule="exact"/>
        <w:ind w:left="0" w:right="0" w:firstLine="482" w:firstLineChars="200"/>
        <w:jc w:val="both"/>
        <w:rPr>
          <w:color w:val="auto"/>
        </w:rPr>
      </w:pPr>
      <w:bookmarkStart w:id="312" w:name="_Toc519070485"/>
      <w:bookmarkEnd w:id="312"/>
      <w:r>
        <w:rPr>
          <w:rFonts w:ascii="宋体" w:hAnsi="宋体" w:eastAsia="宋体" w:cs="宋体"/>
          <w:b/>
          <w:i w:val="0"/>
          <w:strike w:val="0"/>
          <w:color w:val="auto"/>
          <w:sz w:val="24"/>
          <w:u w:val="none"/>
        </w:rPr>
        <w:t>第十六条  其它</w:t>
      </w:r>
    </w:p>
    <w:p w14:paraId="3488F22B">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1.双方保证各自有足够的权力和能力履行本协议，满足协议中的各项条件，兑现各项要求和费用支付。</w:t>
      </w:r>
    </w:p>
    <w:p w14:paraId="40A3BF69">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2.本合同书及其附件和相关协议应视为甲方同乙方之间的完整合同，合同签订前所有的口头或书面的谈判、汇报或协议与本合同不一致的，均以本合同为准。</w:t>
      </w:r>
    </w:p>
    <w:p w14:paraId="3D88376F">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3.本合同未尽事宜，当事方可签订补充协议作为附件，补充协议与本合同具有同等法律效力。经当事方协商签订的补充协议应按顺序编号，当本合同与补充协议不一致时，应按补充协议的最新约定执行。</w:t>
      </w:r>
    </w:p>
    <w:p w14:paraId="407F43A1">
      <w:pPr>
        <w:snapToGrid/>
        <w:spacing w:before="0" w:after="0" w:line="400" w:lineRule="exact"/>
        <w:ind w:left="0" w:right="0" w:firstLine="480" w:firstLineChars="200"/>
        <w:jc w:val="left"/>
        <w:rPr>
          <w:color w:val="auto"/>
        </w:rPr>
      </w:pPr>
      <w:r>
        <w:rPr>
          <w:rFonts w:ascii="宋体" w:hAnsi="宋体" w:eastAsia="宋体" w:cs="宋体"/>
          <w:i w:val="0"/>
          <w:strike w:val="0"/>
          <w:color w:val="auto"/>
          <w:sz w:val="24"/>
          <w:u w:val="none"/>
        </w:rPr>
        <w:t>4.本合同一式</w:t>
      </w:r>
      <w:r>
        <w:rPr>
          <w:rFonts w:ascii="宋体" w:hAnsi="宋体" w:eastAsia="宋体" w:cs="宋体"/>
          <w:i w:val="0"/>
          <w:strike w:val="0"/>
          <w:color w:val="auto"/>
          <w:sz w:val="24"/>
          <w:u w:val="single"/>
        </w:rPr>
        <w:t xml:space="preserve"> 捌 </w:t>
      </w:r>
      <w:r>
        <w:rPr>
          <w:rFonts w:ascii="宋体" w:hAnsi="宋体" w:eastAsia="宋体" w:cs="宋体"/>
          <w:i w:val="0"/>
          <w:strike w:val="0"/>
          <w:color w:val="auto"/>
          <w:sz w:val="24"/>
          <w:u w:val="none"/>
        </w:rPr>
        <w:t>份，经双方盖章之日起生效，甲方执</w:t>
      </w:r>
      <w:r>
        <w:rPr>
          <w:rFonts w:ascii="宋体" w:hAnsi="宋体" w:eastAsia="宋体" w:cs="宋体"/>
          <w:i w:val="0"/>
          <w:strike w:val="0"/>
          <w:color w:val="auto"/>
          <w:sz w:val="24"/>
          <w:u w:val="single"/>
        </w:rPr>
        <w:t xml:space="preserve"> 陆 </w:t>
      </w:r>
      <w:r>
        <w:rPr>
          <w:rFonts w:ascii="宋体" w:hAnsi="宋体" w:eastAsia="宋体" w:cs="宋体"/>
          <w:i w:val="0"/>
          <w:strike w:val="0"/>
          <w:color w:val="auto"/>
          <w:sz w:val="24"/>
          <w:u w:val="none"/>
        </w:rPr>
        <w:t>份，乙方执</w:t>
      </w:r>
      <w:r>
        <w:rPr>
          <w:rFonts w:ascii="宋体" w:hAnsi="宋体" w:eastAsia="宋体" w:cs="宋体"/>
          <w:i w:val="0"/>
          <w:strike w:val="0"/>
          <w:color w:val="auto"/>
          <w:sz w:val="24"/>
          <w:u w:val="single"/>
        </w:rPr>
        <w:t xml:space="preserve"> 贰 </w:t>
      </w:r>
      <w:r>
        <w:rPr>
          <w:rFonts w:ascii="宋体" w:hAnsi="宋体" w:eastAsia="宋体" w:cs="宋体"/>
          <w:i w:val="0"/>
          <w:strike w:val="0"/>
          <w:color w:val="auto"/>
          <w:sz w:val="24"/>
          <w:u w:val="none"/>
        </w:rPr>
        <w:t>份，具有同等法律效力。</w:t>
      </w:r>
    </w:p>
    <w:p w14:paraId="691B6EFA">
      <w:pPr>
        <w:snapToGrid/>
        <w:spacing w:before="0" w:after="0" w:line="400" w:lineRule="exact"/>
        <w:ind w:left="0" w:right="0" w:firstLine="0" w:firstLineChars="0"/>
        <w:jc w:val="both"/>
        <w:rPr>
          <w:rFonts w:ascii="宋体" w:hAnsi="宋体" w:eastAsia="宋体" w:cs="宋体"/>
          <w:b/>
          <w:i w:val="0"/>
          <w:strike w:val="0"/>
          <w:color w:val="auto"/>
          <w:sz w:val="24"/>
          <w:u w:val="none"/>
        </w:rPr>
      </w:pPr>
      <w:bookmarkStart w:id="313" w:name="_Toc519070486"/>
      <w:bookmarkEnd w:id="313"/>
      <w:r>
        <w:rPr>
          <w:rFonts w:ascii="宋体" w:hAnsi="宋体" w:eastAsia="宋体" w:cs="宋体"/>
          <w:b/>
          <w:i w:val="0"/>
          <w:strike w:val="0"/>
          <w:color w:val="auto"/>
          <w:sz w:val="24"/>
          <w:u w:val="none"/>
        </w:rPr>
        <w:t> </w:t>
      </w:r>
    </w:p>
    <w:p w14:paraId="1F9B2F32">
      <w:pPr>
        <w:snapToGrid/>
        <w:spacing w:before="0" w:after="0" w:line="400" w:lineRule="exact"/>
        <w:ind w:left="0" w:right="0" w:firstLine="0" w:firstLineChars="0"/>
        <w:jc w:val="both"/>
        <w:rPr>
          <w:rFonts w:ascii="宋体" w:hAnsi="宋体" w:eastAsia="宋体" w:cs="宋体"/>
          <w:b/>
          <w:i w:val="0"/>
          <w:strike w:val="0"/>
          <w:color w:val="auto"/>
          <w:sz w:val="24"/>
          <w:u w:val="none"/>
        </w:rPr>
      </w:pPr>
    </w:p>
    <w:p w14:paraId="04E6B400">
      <w:pPr>
        <w:snapToGrid/>
        <w:spacing w:before="0" w:after="0" w:line="400" w:lineRule="exact"/>
        <w:ind w:left="0" w:right="0" w:firstLine="0" w:firstLineChars="0"/>
        <w:jc w:val="both"/>
        <w:rPr>
          <w:rFonts w:ascii="宋体" w:hAnsi="宋体" w:eastAsia="宋体" w:cs="宋体"/>
          <w:b/>
          <w:i w:val="0"/>
          <w:strike w:val="0"/>
          <w:color w:val="auto"/>
          <w:sz w:val="24"/>
          <w:u w:val="none"/>
        </w:rPr>
      </w:pPr>
    </w:p>
    <w:p w14:paraId="462C9D1D">
      <w:pPr>
        <w:snapToGrid/>
        <w:spacing w:before="0" w:after="0" w:line="400" w:lineRule="exact"/>
        <w:ind w:left="0" w:right="0" w:firstLine="0" w:firstLineChars="0"/>
        <w:jc w:val="both"/>
        <w:rPr>
          <w:color w:val="auto"/>
        </w:rPr>
      </w:pPr>
      <w:r>
        <w:rPr>
          <w:rFonts w:ascii="宋体" w:hAnsi="宋体" w:eastAsia="宋体" w:cs="宋体"/>
          <w:b/>
          <w:i w:val="0"/>
          <w:strike w:val="0"/>
          <w:color w:val="auto"/>
          <w:sz w:val="24"/>
          <w:u w:val="none"/>
        </w:rPr>
        <w:t>附件：</w:t>
      </w:r>
    </w:p>
    <w:p w14:paraId="481EF71B">
      <w:pPr>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附件一：《重庆财经学院二期行政楼室内精装修设计任务书》、《重庆财经学院二期图书馆室内精装修设计任务书》</w:t>
      </w:r>
    </w:p>
    <w:p w14:paraId="1121BA1E">
      <w:pPr>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附件二：乙方项目设计组人员名单</w:t>
      </w:r>
    </w:p>
    <w:p w14:paraId="09672E1B">
      <w:pPr>
        <w:snapToGrid/>
        <w:spacing w:before="0" w:after="0" w:line="400" w:lineRule="exact"/>
        <w:ind w:left="0" w:right="0" w:firstLine="480" w:firstLineChars="200"/>
        <w:jc w:val="both"/>
        <w:rPr>
          <w:color w:val="auto"/>
        </w:rPr>
      </w:pPr>
      <w:r>
        <w:rPr>
          <w:rFonts w:ascii="宋体" w:hAnsi="宋体" w:eastAsia="宋体" w:cs="宋体"/>
          <w:i w:val="0"/>
          <w:strike w:val="0"/>
          <w:color w:val="auto"/>
          <w:sz w:val="24"/>
          <w:u w:val="none"/>
        </w:rPr>
        <w:t>附件三：收款帐户资料证明</w:t>
      </w:r>
    </w:p>
    <w:p w14:paraId="1C9A018A">
      <w:pPr>
        <w:snapToGrid/>
        <w:spacing w:before="0" w:after="0" w:line="360" w:lineRule="auto"/>
        <w:ind w:left="0" w:right="0" w:firstLine="480" w:firstLineChars="200"/>
        <w:jc w:val="both"/>
        <w:rPr>
          <w:color w:val="auto"/>
        </w:rPr>
      </w:pPr>
      <w:r>
        <w:rPr>
          <w:rFonts w:ascii="宋体" w:hAnsi="宋体" w:eastAsia="宋体" w:cs="宋体"/>
          <w:i w:val="0"/>
          <w:strike w:val="0"/>
          <w:color w:val="auto"/>
          <w:sz w:val="24"/>
          <w:u w:val="none"/>
        </w:rPr>
        <w:t> </w:t>
      </w:r>
    </w:p>
    <w:p w14:paraId="125630E6">
      <w:pPr>
        <w:snapToGrid/>
        <w:spacing w:line="360" w:lineRule="auto"/>
        <w:rPr>
          <w:color w:val="auto"/>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4605"/>
      </w:tblGrid>
      <w:tr w14:paraId="57A0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8" w:hRule="atLeast"/>
        </w:trPr>
        <w:tc>
          <w:tcPr>
            <w:tcW w:w="4575"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5FEA8618">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发包人名称：重庆财经学院</w:t>
            </w:r>
          </w:p>
          <w:p w14:paraId="7C991DDF">
            <w:pPr>
              <w:snapToGrid/>
              <w:spacing w:before="0" w:after="0" w:line="360" w:lineRule="auto"/>
              <w:ind w:left="0" w:right="0" w:firstLine="240" w:firstLineChars="100"/>
              <w:jc w:val="both"/>
              <w:rPr>
                <w:color w:val="auto"/>
              </w:rPr>
            </w:pPr>
            <w:r>
              <w:rPr>
                <w:rFonts w:ascii="宋体" w:hAnsi="宋体" w:eastAsia="宋体" w:cs="宋体"/>
                <w:i w:val="0"/>
                <w:strike w:val="0"/>
                <w:color w:val="auto"/>
                <w:spacing w:val="0"/>
                <w:sz w:val="24"/>
                <w:u w:val="single"/>
              </w:rPr>
              <w:t xml:space="preserve">                         </w:t>
            </w:r>
          </w:p>
          <w:p w14:paraId="6F57DBED">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（盖章）</w:t>
            </w:r>
          </w:p>
          <w:p w14:paraId="07BC8346">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 </w:t>
            </w:r>
          </w:p>
          <w:p w14:paraId="71FE4FB3">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法定代表人：（签字）</w:t>
            </w:r>
          </w:p>
          <w:p w14:paraId="3980C5DA">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委托代理人：（签字）</w:t>
            </w:r>
          </w:p>
          <w:p w14:paraId="125FD591">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住   所：</w:t>
            </w:r>
          </w:p>
          <w:p w14:paraId="4188079E">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邮政编码：</w:t>
            </w:r>
          </w:p>
          <w:p w14:paraId="1EB925C1">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电   话：</w:t>
            </w:r>
          </w:p>
          <w:p w14:paraId="15931007">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传   真：</w:t>
            </w:r>
          </w:p>
          <w:p w14:paraId="06C1996C">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开户银行：</w:t>
            </w:r>
          </w:p>
          <w:p w14:paraId="0290649C">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银行帐号：</w:t>
            </w:r>
          </w:p>
          <w:p w14:paraId="65101F05">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 </w:t>
            </w:r>
          </w:p>
          <w:p w14:paraId="39BA0E3A">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（盖章）</w:t>
            </w:r>
          </w:p>
          <w:p w14:paraId="3E55425E">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 </w:t>
            </w:r>
          </w:p>
          <w:p w14:paraId="514D2BB9">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经办人：</w:t>
            </w:r>
          </w:p>
          <w:p w14:paraId="04322A01">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日期：    年   月   日</w:t>
            </w:r>
          </w:p>
        </w:tc>
        <w:tc>
          <w:tcPr>
            <w:tcW w:w="4605"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61F94844">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设计人名称：</w:t>
            </w:r>
          </w:p>
          <w:p w14:paraId="45DDEE63">
            <w:pPr>
              <w:snapToGrid/>
              <w:spacing w:before="0" w:after="0" w:line="360" w:lineRule="auto"/>
              <w:ind w:left="0" w:right="0"/>
              <w:jc w:val="both"/>
              <w:rPr>
                <w:color w:val="auto"/>
              </w:rPr>
            </w:pPr>
            <w:r>
              <w:rPr>
                <w:rFonts w:ascii="宋体" w:hAnsi="宋体" w:eastAsia="宋体" w:cs="宋体"/>
                <w:i w:val="0"/>
                <w:strike w:val="0"/>
                <w:color w:val="auto"/>
                <w:spacing w:val="0"/>
                <w:sz w:val="24"/>
                <w:u w:val="single"/>
              </w:rPr>
              <w:t xml:space="preserve">                            </w:t>
            </w:r>
          </w:p>
          <w:p w14:paraId="65BD9003">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（盖章）</w:t>
            </w:r>
          </w:p>
          <w:p w14:paraId="0DC24314">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 </w:t>
            </w:r>
          </w:p>
          <w:p w14:paraId="3B01A1B1">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法定代表人：（签字）</w:t>
            </w:r>
          </w:p>
          <w:p w14:paraId="2F202D51">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委托代理人：（签字）</w:t>
            </w:r>
          </w:p>
          <w:p w14:paraId="2B43B805">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 xml:space="preserve">住    所： </w:t>
            </w:r>
          </w:p>
          <w:p w14:paraId="600D081D">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邮政编码：</w:t>
            </w:r>
          </w:p>
          <w:p w14:paraId="721D4D75">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电    话：</w:t>
            </w:r>
          </w:p>
          <w:p w14:paraId="4AF2D8DC">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传    真：</w:t>
            </w:r>
          </w:p>
          <w:p w14:paraId="5185CC4F">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 xml:space="preserve">开户银行： </w:t>
            </w:r>
          </w:p>
          <w:p w14:paraId="6740A778">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 xml:space="preserve">银行帐号： </w:t>
            </w:r>
          </w:p>
          <w:p w14:paraId="72708EE8">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 </w:t>
            </w:r>
          </w:p>
          <w:p w14:paraId="6D09D30F">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（盖章）</w:t>
            </w:r>
          </w:p>
          <w:p w14:paraId="434F8941">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 </w:t>
            </w:r>
          </w:p>
          <w:p w14:paraId="0C17632C">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经办人：</w:t>
            </w:r>
          </w:p>
          <w:p w14:paraId="0BCCF81E">
            <w:pPr>
              <w:snapToGrid/>
              <w:spacing w:before="0" w:after="0" w:line="360" w:lineRule="auto"/>
              <w:ind w:left="0" w:right="0"/>
              <w:jc w:val="both"/>
              <w:rPr>
                <w:color w:val="auto"/>
              </w:rPr>
            </w:pPr>
            <w:r>
              <w:rPr>
                <w:rFonts w:ascii="宋体" w:hAnsi="宋体" w:eastAsia="宋体" w:cs="宋体"/>
                <w:i w:val="0"/>
                <w:strike w:val="0"/>
                <w:color w:val="auto"/>
                <w:spacing w:val="0"/>
                <w:sz w:val="24"/>
                <w:u w:val="none"/>
              </w:rPr>
              <w:t>日期：    年   月   日</w:t>
            </w:r>
          </w:p>
        </w:tc>
      </w:tr>
    </w:tbl>
    <w:p w14:paraId="148A2AB6">
      <w:pPr>
        <w:snapToGrid/>
        <w:spacing w:before="0" w:after="0" w:line="360" w:lineRule="auto"/>
        <w:ind w:left="0" w:right="0"/>
        <w:jc w:val="both"/>
        <w:rPr>
          <w:color w:val="auto"/>
        </w:rPr>
      </w:pPr>
      <w:r>
        <w:rPr>
          <w:rFonts w:ascii="宋体" w:hAnsi="宋体" w:eastAsia="宋体" w:cs="宋体"/>
          <w:i w:val="0"/>
          <w:strike w:val="0"/>
          <w:color w:val="auto"/>
          <w:sz w:val="21"/>
          <w:u w:val="none"/>
        </w:rPr>
        <w:t xml:space="preserve">      </w:t>
      </w:r>
    </w:p>
    <w:p w14:paraId="6C120F7E">
      <w:pPr>
        <w:snapToGrid/>
        <w:spacing w:before="0" w:after="0" w:line="360" w:lineRule="auto"/>
        <w:ind w:left="0" w:right="0"/>
        <w:jc w:val="both"/>
        <w:rPr>
          <w:rFonts w:ascii="宋体" w:hAnsi="宋体" w:eastAsia="宋体" w:cs="宋体"/>
          <w:i w:val="0"/>
          <w:strike w:val="0"/>
          <w:color w:val="auto"/>
          <w:sz w:val="21"/>
          <w:u w:val="none"/>
        </w:rPr>
      </w:pPr>
      <w:r>
        <w:rPr>
          <w:rFonts w:ascii="宋体" w:hAnsi="宋体" w:eastAsia="宋体" w:cs="宋体"/>
          <w:i w:val="0"/>
          <w:strike w:val="0"/>
          <w:color w:val="auto"/>
          <w:sz w:val="21"/>
          <w:u w:val="none"/>
        </w:rPr>
        <w:t>以下无正文</w:t>
      </w:r>
    </w:p>
    <w:p w14:paraId="07274CC4">
      <w:pPr>
        <w:snapToGrid/>
        <w:spacing w:before="0" w:after="0" w:line="360" w:lineRule="auto"/>
        <w:ind w:left="0" w:right="0"/>
        <w:jc w:val="both"/>
        <w:rPr>
          <w:rFonts w:ascii="宋体" w:hAnsi="宋体" w:eastAsia="宋体" w:cs="宋体"/>
          <w:i w:val="0"/>
          <w:strike w:val="0"/>
          <w:color w:val="auto"/>
          <w:sz w:val="21"/>
          <w:u w:val="none"/>
        </w:rPr>
      </w:pPr>
    </w:p>
    <w:p w14:paraId="1D7A8F10">
      <w:pPr>
        <w:snapToGrid/>
        <w:spacing w:before="0" w:after="0" w:line="360" w:lineRule="auto"/>
        <w:ind w:left="0" w:right="0"/>
        <w:jc w:val="both"/>
        <w:rPr>
          <w:rFonts w:ascii="宋体" w:hAnsi="宋体" w:eastAsia="宋体" w:cs="宋体"/>
          <w:i w:val="0"/>
          <w:strike w:val="0"/>
          <w:color w:val="auto"/>
          <w:sz w:val="21"/>
          <w:u w:val="none"/>
        </w:rPr>
      </w:pPr>
    </w:p>
    <w:p w14:paraId="12ABBBED">
      <w:pPr>
        <w:snapToGrid/>
        <w:spacing w:before="0" w:after="0" w:line="360" w:lineRule="auto"/>
        <w:ind w:left="0" w:right="0"/>
        <w:jc w:val="both"/>
        <w:rPr>
          <w:color w:val="auto"/>
        </w:rPr>
      </w:pPr>
      <w:r>
        <w:rPr>
          <w:rFonts w:ascii="宋体" w:hAnsi="宋体" w:eastAsia="宋体" w:cs="宋体"/>
          <w:i w:val="0"/>
          <w:strike w:val="0"/>
          <w:color w:val="auto"/>
          <w:sz w:val="24"/>
          <w:u w:val="none"/>
        </w:rPr>
        <w:t>附件一：《重庆财经学院二期行政楼室内精装修设计任务书》、《重庆财经学院二期图书馆室内精装修设计任务书》</w:t>
      </w:r>
    </w:p>
    <w:p w14:paraId="067BF4DC">
      <w:pPr>
        <w:snapToGrid/>
        <w:spacing w:before="0" w:after="0" w:line="360" w:lineRule="auto"/>
        <w:ind w:left="0" w:right="0"/>
        <w:jc w:val="both"/>
        <w:rPr>
          <w:color w:val="auto"/>
        </w:rPr>
      </w:pPr>
      <w:r>
        <w:rPr>
          <w:rFonts w:ascii="宋体" w:hAnsi="宋体" w:eastAsia="宋体" w:cs="宋体"/>
          <w:i w:val="0"/>
          <w:strike w:val="0"/>
          <w:color w:val="auto"/>
          <w:sz w:val="24"/>
          <w:u w:val="none"/>
        </w:rPr>
        <w:t> </w:t>
      </w:r>
    </w:p>
    <w:p w14:paraId="4BA46DAF">
      <w:pPr>
        <w:snapToGrid/>
        <w:spacing w:before="0" w:after="0" w:line="360" w:lineRule="auto"/>
        <w:ind w:left="0" w:right="0"/>
        <w:jc w:val="both"/>
        <w:rPr>
          <w:color w:val="auto"/>
        </w:rPr>
      </w:pPr>
      <w:r>
        <w:rPr>
          <w:rFonts w:ascii="宋体" w:hAnsi="宋体" w:eastAsia="宋体" w:cs="宋体"/>
          <w:i w:val="0"/>
          <w:strike w:val="0"/>
          <w:color w:val="auto"/>
          <w:sz w:val="24"/>
          <w:u w:val="none"/>
        </w:rPr>
        <w:t>附件二：</w:t>
      </w:r>
    </w:p>
    <w:p w14:paraId="6F119C2E">
      <w:pPr>
        <w:snapToGrid/>
        <w:spacing w:before="0" w:after="0" w:line="312" w:lineRule="auto"/>
        <w:ind w:left="0" w:right="0"/>
        <w:jc w:val="center"/>
        <w:rPr>
          <w:color w:val="auto"/>
        </w:rPr>
      </w:pPr>
      <w:r>
        <w:rPr>
          <w:rFonts w:ascii="宋体" w:hAnsi="宋体" w:eastAsia="宋体" w:cs="宋体"/>
          <w:i w:val="0"/>
          <w:strike w:val="0"/>
          <w:color w:val="auto"/>
          <w:sz w:val="28"/>
          <w:u w:val="none"/>
        </w:rPr>
        <w:t>项目设计组人员名单</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0"/>
        <w:gridCol w:w="3600"/>
        <w:gridCol w:w="2160"/>
      </w:tblGrid>
      <w:tr w14:paraId="02D7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6B56E72D">
            <w:pPr>
              <w:snapToGrid/>
              <w:spacing w:before="0" w:after="0" w:line="312" w:lineRule="auto"/>
              <w:ind w:left="0" w:right="0"/>
              <w:jc w:val="center"/>
              <w:rPr>
                <w:color w:val="auto"/>
              </w:rPr>
            </w:pPr>
            <w:r>
              <w:rPr>
                <w:rFonts w:ascii="仿宋" w:hAnsi="仿宋" w:eastAsia="仿宋" w:cs="仿宋"/>
                <w:i w:val="0"/>
                <w:strike w:val="0"/>
                <w:color w:val="auto"/>
                <w:spacing w:val="0"/>
                <w:sz w:val="24"/>
                <w:u w:val="none"/>
              </w:rPr>
              <w:t>序号</w:t>
            </w:r>
          </w:p>
        </w:tc>
        <w:tc>
          <w:tcPr>
            <w:tcW w:w="180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76965DF6">
            <w:pPr>
              <w:snapToGrid/>
              <w:spacing w:before="0" w:after="0" w:line="312" w:lineRule="auto"/>
              <w:ind w:left="0" w:right="0"/>
              <w:jc w:val="center"/>
              <w:rPr>
                <w:color w:val="auto"/>
              </w:rPr>
            </w:pPr>
            <w:r>
              <w:rPr>
                <w:rFonts w:ascii="仿宋" w:hAnsi="仿宋" w:eastAsia="仿宋" w:cs="仿宋"/>
                <w:i w:val="0"/>
                <w:strike w:val="0"/>
                <w:color w:val="auto"/>
                <w:spacing w:val="0"/>
                <w:sz w:val="24"/>
                <w:u w:val="none"/>
              </w:rPr>
              <w:t>姓名</w:t>
            </w:r>
          </w:p>
        </w:tc>
        <w:tc>
          <w:tcPr>
            <w:tcW w:w="360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BA2E916">
            <w:pPr>
              <w:snapToGrid/>
              <w:spacing w:before="0" w:after="0" w:line="312" w:lineRule="auto"/>
              <w:ind w:left="0" w:right="0"/>
              <w:jc w:val="center"/>
              <w:rPr>
                <w:color w:val="auto"/>
              </w:rPr>
            </w:pPr>
            <w:r>
              <w:rPr>
                <w:rFonts w:ascii="仿宋" w:hAnsi="仿宋" w:eastAsia="仿宋" w:cs="仿宋"/>
                <w:i w:val="0"/>
                <w:strike w:val="0"/>
                <w:color w:val="auto"/>
                <w:spacing w:val="0"/>
                <w:sz w:val="24"/>
                <w:u w:val="none"/>
              </w:rPr>
              <w:t>证件名称及号码</w:t>
            </w:r>
          </w:p>
          <w:p w14:paraId="604E85A3">
            <w:pPr>
              <w:snapToGrid/>
              <w:spacing w:before="0" w:after="0" w:line="312" w:lineRule="auto"/>
              <w:ind w:left="0" w:right="0"/>
              <w:jc w:val="center"/>
              <w:rPr>
                <w:color w:val="auto"/>
              </w:rPr>
            </w:pPr>
            <w:r>
              <w:rPr>
                <w:rFonts w:ascii="仿宋" w:hAnsi="仿宋" w:eastAsia="仿宋" w:cs="仿宋"/>
                <w:i w:val="0"/>
                <w:strike w:val="0"/>
                <w:color w:val="auto"/>
                <w:spacing w:val="0"/>
                <w:sz w:val="24"/>
                <w:u w:val="none"/>
              </w:rPr>
              <w:t>（执业资格证书或护照\身份证）</w:t>
            </w:r>
          </w:p>
        </w:tc>
        <w:tc>
          <w:tcPr>
            <w:tcW w:w="216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1EA71AB1">
            <w:pPr>
              <w:snapToGrid/>
              <w:spacing w:before="0" w:after="0" w:line="312" w:lineRule="auto"/>
              <w:ind w:left="0" w:right="0"/>
              <w:jc w:val="center"/>
              <w:rPr>
                <w:color w:val="auto"/>
              </w:rPr>
            </w:pPr>
            <w:r>
              <w:rPr>
                <w:rFonts w:ascii="仿宋" w:hAnsi="仿宋" w:eastAsia="仿宋" w:cs="仿宋"/>
                <w:i w:val="0"/>
                <w:strike w:val="0"/>
                <w:color w:val="auto"/>
                <w:spacing w:val="0"/>
                <w:sz w:val="24"/>
                <w:u w:val="none"/>
              </w:rPr>
              <w:t>在本项目拟任职务</w:t>
            </w:r>
          </w:p>
        </w:tc>
      </w:tr>
      <w:tr w14:paraId="3343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EAAB9FB">
            <w:pPr>
              <w:snapToGrid/>
              <w:spacing w:before="0" w:after="0" w:line="312" w:lineRule="auto"/>
              <w:ind w:left="0" w:right="0"/>
              <w:jc w:val="center"/>
              <w:rPr>
                <w:color w:val="auto"/>
              </w:rPr>
            </w:pPr>
            <w:r>
              <w:rPr>
                <w:rFonts w:ascii="仿宋" w:hAnsi="仿宋" w:eastAsia="仿宋" w:cs="仿宋"/>
                <w:i w:val="0"/>
                <w:strike w:val="0"/>
                <w:color w:val="auto"/>
                <w:spacing w:val="0"/>
                <w:sz w:val="24"/>
                <w:u w:val="none"/>
              </w:rPr>
              <w:t>1</w:t>
            </w:r>
          </w:p>
        </w:tc>
        <w:tc>
          <w:tcPr>
            <w:tcW w:w="18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2EB67939">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36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3F6B9C75">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216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47CE0696">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r>
      <w:tr w14:paraId="5AC3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23915694">
            <w:pPr>
              <w:snapToGrid/>
              <w:spacing w:before="0" w:after="0" w:line="312" w:lineRule="auto"/>
              <w:ind w:left="0" w:right="0"/>
              <w:jc w:val="center"/>
              <w:rPr>
                <w:color w:val="auto"/>
              </w:rPr>
            </w:pPr>
            <w:r>
              <w:rPr>
                <w:rFonts w:ascii="仿宋" w:hAnsi="仿宋" w:eastAsia="仿宋" w:cs="仿宋"/>
                <w:i w:val="0"/>
                <w:strike w:val="0"/>
                <w:color w:val="auto"/>
                <w:spacing w:val="0"/>
                <w:sz w:val="24"/>
                <w:u w:val="none"/>
              </w:rPr>
              <w:t>2</w:t>
            </w:r>
          </w:p>
        </w:tc>
        <w:tc>
          <w:tcPr>
            <w:tcW w:w="18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53D17894">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36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3814F42A">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216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2B6286E6">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r>
      <w:tr w14:paraId="61DD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62C36B4C">
            <w:pPr>
              <w:snapToGrid/>
              <w:spacing w:before="0" w:after="0" w:line="312" w:lineRule="auto"/>
              <w:ind w:left="0" w:right="0"/>
              <w:jc w:val="center"/>
              <w:rPr>
                <w:color w:val="auto"/>
              </w:rPr>
            </w:pPr>
            <w:r>
              <w:rPr>
                <w:rFonts w:ascii="仿宋" w:hAnsi="仿宋" w:eastAsia="仿宋" w:cs="仿宋"/>
                <w:i w:val="0"/>
                <w:strike w:val="0"/>
                <w:color w:val="auto"/>
                <w:spacing w:val="0"/>
                <w:sz w:val="24"/>
                <w:u w:val="none"/>
              </w:rPr>
              <w:t>3</w:t>
            </w:r>
          </w:p>
        </w:tc>
        <w:tc>
          <w:tcPr>
            <w:tcW w:w="18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1DD11C69">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36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1F2AFA40">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216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334EE23C">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r>
      <w:tr w14:paraId="1284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6CBE7718">
            <w:pPr>
              <w:snapToGrid/>
              <w:spacing w:before="0" w:after="0" w:line="312" w:lineRule="auto"/>
              <w:ind w:left="0" w:right="0"/>
              <w:jc w:val="center"/>
              <w:rPr>
                <w:color w:val="auto"/>
              </w:rPr>
            </w:pPr>
            <w:r>
              <w:rPr>
                <w:rFonts w:ascii="仿宋" w:hAnsi="仿宋" w:eastAsia="仿宋" w:cs="仿宋"/>
                <w:i w:val="0"/>
                <w:strike w:val="0"/>
                <w:color w:val="auto"/>
                <w:spacing w:val="0"/>
                <w:sz w:val="24"/>
                <w:u w:val="none"/>
              </w:rPr>
              <w:t>4</w:t>
            </w:r>
          </w:p>
        </w:tc>
        <w:tc>
          <w:tcPr>
            <w:tcW w:w="18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38773019">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36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5E8971EA">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216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4D2C63BA">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r>
      <w:tr w14:paraId="557D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0C61C6BE">
            <w:pPr>
              <w:snapToGrid/>
              <w:spacing w:before="0" w:after="0" w:line="312" w:lineRule="auto"/>
              <w:ind w:left="0" w:right="0"/>
              <w:jc w:val="center"/>
              <w:rPr>
                <w:color w:val="auto"/>
              </w:rPr>
            </w:pPr>
            <w:r>
              <w:rPr>
                <w:rFonts w:ascii="仿宋" w:hAnsi="仿宋" w:eastAsia="仿宋" w:cs="仿宋"/>
                <w:i w:val="0"/>
                <w:strike w:val="0"/>
                <w:color w:val="auto"/>
                <w:spacing w:val="0"/>
                <w:sz w:val="24"/>
                <w:u w:val="none"/>
              </w:rPr>
              <w:t>5</w:t>
            </w:r>
          </w:p>
        </w:tc>
        <w:tc>
          <w:tcPr>
            <w:tcW w:w="18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02A063E9">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36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2A9CF3E2">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216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7E0C22ED">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r>
      <w:tr w14:paraId="6DED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71B3324">
            <w:pPr>
              <w:snapToGrid/>
              <w:spacing w:before="0" w:after="0" w:line="312" w:lineRule="auto"/>
              <w:ind w:left="0" w:right="0"/>
              <w:jc w:val="center"/>
              <w:rPr>
                <w:color w:val="auto"/>
              </w:rPr>
            </w:pPr>
            <w:r>
              <w:rPr>
                <w:rFonts w:ascii="仿宋" w:hAnsi="仿宋" w:eastAsia="仿宋" w:cs="仿宋"/>
                <w:i w:val="0"/>
                <w:strike w:val="0"/>
                <w:color w:val="auto"/>
                <w:spacing w:val="0"/>
                <w:sz w:val="24"/>
                <w:u w:val="none"/>
              </w:rPr>
              <w:t>6</w:t>
            </w:r>
          </w:p>
        </w:tc>
        <w:tc>
          <w:tcPr>
            <w:tcW w:w="18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1C3AEC85">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36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09B85A3C">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216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590266F7">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r>
      <w:tr w14:paraId="0224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74256A3D">
            <w:pPr>
              <w:snapToGrid/>
              <w:spacing w:before="0" w:after="0" w:line="312" w:lineRule="auto"/>
              <w:ind w:left="0" w:right="0"/>
              <w:jc w:val="center"/>
              <w:rPr>
                <w:color w:val="auto"/>
              </w:rPr>
            </w:pPr>
            <w:r>
              <w:rPr>
                <w:rFonts w:ascii="仿宋" w:hAnsi="仿宋" w:eastAsia="仿宋" w:cs="仿宋"/>
                <w:i w:val="0"/>
                <w:strike w:val="0"/>
                <w:color w:val="auto"/>
                <w:spacing w:val="0"/>
                <w:sz w:val="24"/>
                <w:u w:val="none"/>
              </w:rPr>
              <w:t>7</w:t>
            </w:r>
          </w:p>
        </w:tc>
        <w:tc>
          <w:tcPr>
            <w:tcW w:w="18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390AEAE6">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36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67C1EFAD">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216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1911F4F0">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r>
      <w:tr w14:paraId="35A6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4CFF6386">
            <w:pPr>
              <w:snapToGrid/>
              <w:spacing w:before="0" w:after="0" w:line="312" w:lineRule="auto"/>
              <w:ind w:left="0" w:right="0"/>
              <w:jc w:val="center"/>
              <w:rPr>
                <w:color w:val="auto"/>
              </w:rPr>
            </w:pPr>
            <w:r>
              <w:rPr>
                <w:rFonts w:ascii="仿宋" w:hAnsi="仿宋" w:eastAsia="仿宋" w:cs="仿宋"/>
                <w:i w:val="0"/>
                <w:strike w:val="0"/>
                <w:color w:val="auto"/>
                <w:spacing w:val="0"/>
                <w:sz w:val="24"/>
                <w:u w:val="none"/>
              </w:rPr>
              <w:t>8</w:t>
            </w:r>
          </w:p>
        </w:tc>
        <w:tc>
          <w:tcPr>
            <w:tcW w:w="18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2B090992">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36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3C0FC879">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216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46B01353">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r>
      <w:tr w14:paraId="5802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5B33FA73">
            <w:pPr>
              <w:snapToGrid/>
              <w:spacing w:before="0" w:after="0" w:line="312" w:lineRule="auto"/>
              <w:ind w:left="0" w:right="0"/>
              <w:jc w:val="center"/>
              <w:rPr>
                <w:color w:val="auto"/>
              </w:rPr>
            </w:pPr>
            <w:r>
              <w:rPr>
                <w:rFonts w:ascii="仿宋" w:hAnsi="仿宋" w:eastAsia="仿宋" w:cs="仿宋"/>
                <w:i w:val="0"/>
                <w:strike w:val="0"/>
                <w:color w:val="auto"/>
                <w:spacing w:val="0"/>
                <w:sz w:val="24"/>
                <w:u w:val="none"/>
              </w:rPr>
              <w:t>…</w:t>
            </w:r>
          </w:p>
        </w:tc>
        <w:tc>
          <w:tcPr>
            <w:tcW w:w="18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5448DD0C">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36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4E818BF9">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216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4E5589E5">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r>
      <w:tr w14:paraId="2C24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14:paraId="231C046F">
            <w:pPr>
              <w:snapToGrid/>
              <w:spacing w:before="0" w:after="0" w:line="312" w:lineRule="auto"/>
              <w:ind w:left="0" w:right="0"/>
              <w:jc w:val="center"/>
              <w:rPr>
                <w:color w:val="auto"/>
              </w:rPr>
            </w:pPr>
            <w:r>
              <w:rPr>
                <w:rFonts w:ascii="仿宋" w:hAnsi="仿宋" w:eastAsia="仿宋" w:cs="仿宋"/>
                <w:i w:val="0"/>
                <w:strike w:val="0"/>
                <w:color w:val="auto"/>
                <w:spacing w:val="0"/>
                <w:sz w:val="24"/>
                <w:u w:val="none"/>
              </w:rPr>
              <w:t> </w:t>
            </w:r>
          </w:p>
        </w:tc>
        <w:tc>
          <w:tcPr>
            <w:tcW w:w="18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559E3986">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360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70E4C94F">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c>
          <w:tcPr>
            <w:tcW w:w="216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top"/>
          </w:tcPr>
          <w:p w14:paraId="73362631">
            <w:pPr>
              <w:snapToGrid/>
              <w:spacing w:before="0" w:after="0" w:line="312" w:lineRule="auto"/>
              <w:ind w:left="0" w:right="0"/>
              <w:jc w:val="both"/>
              <w:rPr>
                <w:color w:val="auto"/>
              </w:rPr>
            </w:pPr>
            <w:r>
              <w:rPr>
                <w:rFonts w:ascii="仿宋" w:hAnsi="仿宋" w:eastAsia="仿宋" w:cs="仿宋"/>
                <w:i w:val="0"/>
                <w:strike w:val="0"/>
                <w:color w:val="auto"/>
                <w:spacing w:val="0"/>
                <w:sz w:val="24"/>
                <w:u w:val="none"/>
              </w:rPr>
              <w:t> </w:t>
            </w:r>
          </w:p>
        </w:tc>
      </w:tr>
    </w:tbl>
    <w:p w14:paraId="0DBB20FB">
      <w:pPr>
        <w:snapToGrid/>
        <w:spacing w:before="0" w:after="0" w:line="312" w:lineRule="auto"/>
        <w:ind w:left="269" w:right="0"/>
        <w:jc w:val="both"/>
        <w:rPr>
          <w:color w:val="auto"/>
        </w:rPr>
      </w:pPr>
      <w:r>
        <w:rPr>
          <w:rFonts w:ascii="宋体" w:hAnsi="宋体" w:eastAsia="宋体" w:cs="宋体"/>
          <w:i w:val="0"/>
          <w:strike w:val="0"/>
          <w:color w:val="auto"/>
          <w:sz w:val="24"/>
          <w:u w:val="none"/>
        </w:rPr>
        <w:t> </w:t>
      </w:r>
    </w:p>
    <w:p w14:paraId="0C62C4E1">
      <w:pPr>
        <w:snapToGrid/>
        <w:spacing w:before="0" w:after="0" w:line="312" w:lineRule="auto"/>
        <w:ind w:left="0" w:right="0"/>
        <w:jc w:val="both"/>
        <w:rPr>
          <w:color w:val="auto"/>
        </w:rPr>
      </w:pPr>
    </w:p>
    <w:p w14:paraId="06D7524C">
      <w:pPr>
        <w:snapToGrid/>
        <w:spacing w:before="0" w:after="0" w:line="312" w:lineRule="auto"/>
        <w:ind w:left="0" w:right="0"/>
        <w:jc w:val="both"/>
        <w:rPr>
          <w:rFonts w:ascii="宋体" w:hAnsi="宋体" w:eastAsia="宋体" w:cs="宋体"/>
          <w:i w:val="0"/>
          <w:strike w:val="0"/>
          <w:color w:val="auto"/>
          <w:sz w:val="24"/>
          <w:u w:val="none"/>
        </w:rPr>
      </w:pPr>
    </w:p>
    <w:p w14:paraId="1FC6BA98">
      <w:pPr>
        <w:snapToGrid/>
        <w:spacing w:before="0" w:after="0" w:line="312" w:lineRule="auto"/>
        <w:ind w:left="0" w:right="0"/>
        <w:jc w:val="both"/>
        <w:rPr>
          <w:rFonts w:ascii="宋体" w:hAnsi="宋体" w:eastAsia="宋体" w:cs="宋体"/>
          <w:i w:val="0"/>
          <w:strike w:val="0"/>
          <w:color w:val="auto"/>
          <w:sz w:val="24"/>
          <w:u w:val="none"/>
        </w:rPr>
      </w:pPr>
    </w:p>
    <w:p w14:paraId="78DBC195">
      <w:pPr>
        <w:snapToGrid/>
        <w:spacing w:before="0" w:after="0" w:line="312" w:lineRule="auto"/>
        <w:ind w:left="0" w:right="0"/>
        <w:jc w:val="both"/>
        <w:rPr>
          <w:rFonts w:ascii="宋体" w:hAnsi="宋体" w:eastAsia="宋体" w:cs="宋体"/>
          <w:i w:val="0"/>
          <w:strike w:val="0"/>
          <w:color w:val="auto"/>
          <w:sz w:val="24"/>
          <w:u w:val="none"/>
        </w:rPr>
      </w:pPr>
    </w:p>
    <w:p w14:paraId="5247E6D3">
      <w:pPr>
        <w:snapToGrid/>
        <w:spacing w:before="0" w:after="0" w:line="312" w:lineRule="auto"/>
        <w:ind w:left="0" w:right="0"/>
        <w:jc w:val="both"/>
        <w:rPr>
          <w:rFonts w:ascii="宋体" w:hAnsi="宋体" w:eastAsia="宋体" w:cs="宋体"/>
          <w:i w:val="0"/>
          <w:strike w:val="0"/>
          <w:color w:val="auto"/>
          <w:sz w:val="24"/>
          <w:u w:val="none"/>
        </w:rPr>
      </w:pPr>
    </w:p>
    <w:p w14:paraId="18BF6CD0">
      <w:pPr>
        <w:snapToGrid/>
        <w:spacing w:before="0" w:after="0" w:line="312" w:lineRule="auto"/>
        <w:ind w:left="0" w:right="0"/>
        <w:jc w:val="both"/>
        <w:rPr>
          <w:rFonts w:ascii="宋体" w:hAnsi="宋体" w:eastAsia="宋体" w:cs="宋体"/>
          <w:i w:val="0"/>
          <w:strike w:val="0"/>
          <w:color w:val="auto"/>
          <w:sz w:val="24"/>
          <w:u w:val="none"/>
        </w:rPr>
      </w:pPr>
    </w:p>
    <w:p w14:paraId="44D65C99">
      <w:pPr>
        <w:snapToGrid/>
        <w:spacing w:before="0" w:after="0" w:line="312" w:lineRule="auto"/>
        <w:ind w:left="0" w:right="0"/>
        <w:jc w:val="both"/>
        <w:rPr>
          <w:rFonts w:ascii="宋体" w:hAnsi="宋体" w:eastAsia="宋体" w:cs="宋体"/>
          <w:i w:val="0"/>
          <w:strike w:val="0"/>
          <w:color w:val="auto"/>
          <w:sz w:val="24"/>
          <w:u w:val="none"/>
        </w:rPr>
      </w:pPr>
    </w:p>
    <w:p w14:paraId="582718FD">
      <w:pPr>
        <w:snapToGrid/>
        <w:spacing w:before="0" w:after="0" w:line="312" w:lineRule="auto"/>
        <w:ind w:left="0" w:right="0"/>
        <w:jc w:val="both"/>
        <w:rPr>
          <w:rFonts w:ascii="宋体" w:hAnsi="宋体" w:eastAsia="宋体" w:cs="宋体"/>
          <w:i w:val="0"/>
          <w:strike w:val="0"/>
          <w:color w:val="auto"/>
          <w:sz w:val="24"/>
          <w:u w:val="none"/>
        </w:rPr>
      </w:pPr>
    </w:p>
    <w:p w14:paraId="4487760A">
      <w:pPr>
        <w:snapToGrid/>
        <w:spacing w:before="0" w:after="0" w:line="312" w:lineRule="auto"/>
        <w:ind w:left="0" w:right="0"/>
        <w:jc w:val="both"/>
        <w:rPr>
          <w:rFonts w:ascii="宋体" w:hAnsi="宋体" w:eastAsia="宋体" w:cs="宋体"/>
          <w:i w:val="0"/>
          <w:strike w:val="0"/>
          <w:color w:val="auto"/>
          <w:sz w:val="24"/>
          <w:u w:val="none"/>
        </w:rPr>
      </w:pPr>
    </w:p>
    <w:p w14:paraId="1707DA74">
      <w:pPr>
        <w:snapToGrid/>
        <w:spacing w:before="0" w:after="0" w:line="312" w:lineRule="auto"/>
        <w:ind w:left="0" w:right="0"/>
        <w:jc w:val="both"/>
        <w:rPr>
          <w:rFonts w:ascii="宋体" w:hAnsi="宋体" w:eastAsia="宋体" w:cs="宋体"/>
          <w:i w:val="0"/>
          <w:strike w:val="0"/>
          <w:color w:val="auto"/>
          <w:sz w:val="24"/>
          <w:u w:val="none"/>
        </w:rPr>
      </w:pPr>
    </w:p>
    <w:p w14:paraId="4A2DFB05">
      <w:pPr>
        <w:snapToGrid/>
        <w:spacing w:before="0" w:after="0" w:line="312" w:lineRule="auto"/>
        <w:ind w:left="0" w:right="0"/>
        <w:jc w:val="both"/>
        <w:rPr>
          <w:rFonts w:ascii="宋体" w:hAnsi="宋体" w:eastAsia="宋体" w:cs="宋体"/>
          <w:i w:val="0"/>
          <w:strike w:val="0"/>
          <w:color w:val="auto"/>
          <w:sz w:val="24"/>
          <w:u w:val="none"/>
        </w:rPr>
      </w:pPr>
    </w:p>
    <w:p w14:paraId="1BF779CC">
      <w:pPr>
        <w:snapToGrid/>
        <w:spacing w:before="0" w:after="0" w:line="312" w:lineRule="auto"/>
        <w:ind w:left="0" w:right="0"/>
        <w:jc w:val="both"/>
        <w:rPr>
          <w:color w:val="auto"/>
        </w:rPr>
      </w:pPr>
      <w:r>
        <w:rPr>
          <w:rFonts w:ascii="宋体" w:hAnsi="宋体" w:eastAsia="宋体" w:cs="宋体"/>
          <w:i w:val="0"/>
          <w:strike w:val="0"/>
          <w:color w:val="auto"/>
          <w:sz w:val="24"/>
          <w:u w:val="none"/>
        </w:rPr>
        <w:t>附件三：</w:t>
      </w:r>
    </w:p>
    <w:p w14:paraId="56430D01">
      <w:pPr>
        <w:snapToGrid/>
        <w:spacing w:before="0" w:after="0" w:line="312" w:lineRule="auto"/>
        <w:ind w:left="0" w:right="0"/>
        <w:jc w:val="both"/>
        <w:rPr>
          <w:color w:val="auto"/>
        </w:rPr>
      </w:pPr>
      <w:r>
        <w:rPr>
          <w:rFonts w:ascii="宋体" w:hAnsi="宋体" w:eastAsia="宋体" w:cs="宋体"/>
          <w:i w:val="0"/>
          <w:strike w:val="0"/>
          <w:color w:val="auto"/>
          <w:sz w:val="24"/>
          <w:u w:val="none"/>
        </w:rPr>
        <w:t> </w:t>
      </w:r>
    </w:p>
    <w:p w14:paraId="1C29A3B1">
      <w:pPr>
        <w:snapToGrid/>
        <w:spacing w:before="0" w:after="0" w:line="312" w:lineRule="auto"/>
        <w:ind w:left="0" w:right="0"/>
        <w:jc w:val="center"/>
        <w:rPr>
          <w:color w:val="auto"/>
        </w:rPr>
      </w:pPr>
      <w:r>
        <w:rPr>
          <w:rFonts w:ascii="宋体" w:hAnsi="宋体" w:eastAsia="宋体" w:cs="宋体"/>
          <w:b/>
          <w:i w:val="0"/>
          <w:strike w:val="0"/>
          <w:color w:val="auto"/>
          <w:sz w:val="28"/>
          <w:u w:val="none"/>
        </w:rPr>
        <w:t>收款账户资料证明</w:t>
      </w:r>
    </w:p>
    <w:p w14:paraId="0AB481C4">
      <w:pPr>
        <w:snapToGrid/>
        <w:spacing w:before="0" w:after="0" w:line="312" w:lineRule="auto"/>
        <w:ind w:left="0" w:right="0"/>
        <w:jc w:val="both"/>
        <w:rPr>
          <w:color w:val="auto"/>
        </w:rPr>
      </w:pPr>
      <w:r>
        <w:rPr>
          <w:rFonts w:ascii="宋体" w:hAnsi="宋体" w:eastAsia="宋体" w:cs="宋体"/>
          <w:i w:val="0"/>
          <w:strike w:val="0"/>
          <w:color w:val="auto"/>
          <w:sz w:val="24"/>
          <w:u w:val="none"/>
        </w:rPr>
        <w:t> </w:t>
      </w:r>
    </w:p>
    <w:p w14:paraId="7C54B9F8">
      <w:pPr>
        <w:snapToGrid/>
        <w:spacing w:before="0" w:after="0" w:line="360" w:lineRule="auto"/>
        <w:ind w:left="0" w:right="0"/>
        <w:jc w:val="both"/>
        <w:rPr>
          <w:color w:val="auto"/>
        </w:rPr>
      </w:pPr>
      <w:r>
        <w:rPr>
          <w:rFonts w:ascii="宋体" w:hAnsi="宋体" w:eastAsia="宋体" w:cs="宋体"/>
          <w:i w:val="0"/>
          <w:strike w:val="0"/>
          <w:color w:val="auto"/>
          <w:sz w:val="24"/>
          <w:u w:val="single"/>
        </w:rPr>
        <w:t>重庆财经学院</w:t>
      </w:r>
      <w:r>
        <w:rPr>
          <w:rFonts w:ascii="宋体" w:hAnsi="宋体" w:eastAsia="宋体" w:cs="宋体"/>
          <w:b/>
          <w:i w:val="0"/>
          <w:strike w:val="0"/>
          <w:color w:val="auto"/>
          <w:sz w:val="24"/>
          <w:u w:val="none"/>
        </w:rPr>
        <w:t>：</w:t>
      </w:r>
    </w:p>
    <w:p w14:paraId="024848AC">
      <w:pPr>
        <w:snapToGrid/>
        <w:spacing w:before="0" w:after="0" w:line="360" w:lineRule="auto"/>
        <w:ind w:left="0" w:right="0"/>
        <w:jc w:val="both"/>
        <w:rPr>
          <w:color w:val="auto"/>
        </w:rPr>
      </w:pPr>
      <w:r>
        <w:rPr>
          <w:rFonts w:ascii="宋体" w:hAnsi="宋体" w:eastAsia="宋体" w:cs="宋体"/>
          <w:i w:val="0"/>
          <w:strike w:val="0"/>
          <w:color w:val="auto"/>
          <w:sz w:val="24"/>
          <w:u w:val="none"/>
        </w:rPr>
        <w:t> </w:t>
      </w:r>
    </w:p>
    <w:p w14:paraId="52171091">
      <w:pPr>
        <w:snapToGrid/>
        <w:spacing w:before="0" w:after="0" w:line="360" w:lineRule="auto"/>
        <w:ind w:left="0" w:right="0" w:firstLine="480" w:firstLineChars="200"/>
        <w:jc w:val="both"/>
        <w:rPr>
          <w:color w:val="auto"/>
        </w:rPr>
      </w:pPr>
      <w:r>
        <w:rPr>
          <w:rFonts w:ascii="宋体" w:hAnsi="宋体" w:eastAsia="宋体" w:cs="宋体"/>
          <w:i w:val="0"/>
          <w:strike w:val="0"/>
          <w:color w:val="auto"/>
          <w:sz w:val="24"/>
          <w:u w:val="none"/>
        </w:rPr>
        <w:t>我单位与贵公司签订了《重庆财经学院二期行政楼、图书馆室内精装修设计合同》，合同编号：</w:t>
      </w:r>
      <w:r>
        <w:rPr>
          <w:rFonts w:ascii="宋体" w:hAnsi="宋体" w:eastAsia="宋体" w:cs="宋体"/>
          <w:i w:val="0"/>
          <w:strike w:val="0"/>
          <w:color w:val="auto"/>
          <w:sz w:val="24"/>
          <w:u w:val="single"/>
        </w:rPr>
        <w:t xml:space="preserve">                </w:t>
      </w:r>
      <w:r>
        <w:rPr>
          <w:rFonts w:ascii="宋体" w:hAnsi="宋体" w:eastAsia="宋体" w:cs="宋体"/>
          <w:i w:val="0"/>
          <w:strike w:val="0"/>
          <w:color w:val="auto"/>
          <w:sz w:val="24"/>
          <w:u w:val="none"/>
        </w:rPr>
        <w:t>。</w:t>
      </w:r>
    </w:p>
    <w:p w14:paraId="225C8F87">
      <w:pPr>
        <w:snapToGrid/>
        <w:spacing w:before="0" w:after="0" w:line="360" w:lineRule="auto"/>
        <w:ind w:left="0" w:right="0" w:firstLine="480" w:firstLineChars="200"/>
        <w:jc w:val="both"/>
        <w:rPr>
          <w:color w:val="auto"/>
        </w:rPr>
      </w:pPr>
      <w:r>
        <w:rPr>
          <w:rFonts w:ascii="宋体" w:hAnsi="宋体" w:eastAsia="宋体" w:cs="宋体"/>
          <w:i w:val="0"/>
          <w:strike w:val="0"/>
          <w:color w:val="auto"/>
          <w:sz w:val="24"/>
          <w:u w:val="none"/>
        </w:rPr>
        <w:t>我单位提供下列收款银行账户资料：</w:t>
      </w:r>
    </w:p>
    <w:p w14:paraId="5026575D">
      <w:pPr>
        <w:snapToGrid/>
        <w:spacing w:before="0" w:after="0" w:line="360" w:lineRule="auto"/>
        <w:ind w:left="0" w:right="0" w:firstLine="480" w:firstLineChars="200"/>
        <w:jc w:val="both"/>
        <w:rPr>
          <w:color w:val="auto"/>
        </w:rPr>
      </w:pPr>
      <w:r>
        <w:rPr>
          <w:rFonts w:ascii="宋体" w:hAnsi="宋体" w:eastAsia="宋体" w:cs="宋体"/>
          <w:i w:val="0"/>
          <w:strike w:val="0"/>
          <w:color w:val="auto"/>
          <w:sz w:val="24"/>
          <w:u w:val="none"/>
        </w:rPr>
        <w:t>开户名称：</w:t>
      </w:r>
      <w:r>
        <w:rPr>
          <w:rFonts w:ascii="宋体" w:hAnsi="宋体" w:eastAsia="宋体" w:cs="宋体"/>
          <w:i w:val="0"/>
          <w:strike w:val="0"/>
          <w:color w:val="auto"/>
          <w:sz w:val="24"/>
          <w:u w:val="single"/>
        </w:rPr>
        <w:t xml:space="preserve">                                                </w:t>
      </w:r>
    </w:p>
    <w:p w14:paraId="5246DCB1">
      <w:pPr>
        <w:snapToGrid/>
        <w:spacing w:before="0" w:after="0" w:line="360" w:lineRule="auto"/>
        <w:ind w:left="0" w:right="0" w:firstLine="480" w:firstLineChars="200"/>
        <w:jc w:val="both"/>
        <w:rPr>
          <w:color w:val="auto"/>
        </w:rPr>
      </w:pPr>
      <w:r>
        <w:rPr>
          <w:rFonts w:ascii="宋体" w:hAnsi="宋体" w:eastAsia="宋体" w:cs="宋体"/>
          <w:i w:val="0"/>
          <w:strike w:val="0"/>
          <w:color w:val="auto"/>
          <w:sz w:val="24"/>
          <w:u w:val="none"/>
        </w:rPr>
        <w:t>开户银行：</w:t>
      </w:r>
      <w:r>
        <w:rPr>
          <w:rFonts w:ascii="宋体" w:hAnsi="宋体" w:eastAsia="宋体" w:cs="宋体"/>
          <w:i w:val="0"/>
          <w:strike w:val="0"/>
          <w:color w:val="auto"/>
          <w:sz w:val="24"/>
          <w:u w:val="single"/>
        </w:rPr>
        <w:t xml:space="preserve">                                                </w:t>
      </w:r>
    </w:p>
    <w:p w14:paraId="148E9CDC">
      <w:pPr>
        <w:snapToGrid/>
        <w:spacing w:before="0" w:after="0" w:line="360" w:lineRule="auto"/>
        <w:ind w:left="0" w:right="0" w:firstLine="480" w:firstLineChars="200"/>
        <w:jc w:val="both"/>
        <w:rPr>
          <w:color w:val="auto"/>
        </w:rPr>
      </w:pPr>
      <w:r>
        <w:rPr>
          <w:rFonts w:ascii="宋体" w:hAnsi="宋体" w:eastAsia="宋体" w:cs="宋体"/>
          <w:i w:val="0"/>
          <w:strike w:val="0"/>
          <w:color w:val="auto"/>
          <w:sz w:val="24"/>
          <w:u w:val="none"/>
        </w:rPr>
        <w:t>银行账号：</w:t>
      </w:r>
      <w:r>
        <w:rPr>
          <w:rFonts w:ascii="宋体" w:hAnsi="宋体" w:eastAsia="宋体" w:cs="宋体"/>
          <w:i w:val="0"/>
          <w:strike w:val="0"/>
          <w:color w:val="auto"/>
          <w:sz w:val="24"/>
          <w:u w:val="single"/>
        </w:rPr>
        <w:t xml:space="preserve">                                                </w:t>
      </w:r>
    </w:p>
    <w:p w14:paraId="1F02CC06">
      <w:pPr>
        <w:snapToGrid/>
        <w:spacing w:before="0" w:after="0" w:line="360" w:lineRule="auto"/>
        <w:ind w:left="0" w:right="0" w:firstLine="480" w:firstLineChars="200"/>
        <w:jc w:val="both"/>
        <w:rPr>
          <w:color w:val="auto"/>
        </w:rPr>
      </w:pPr>
      <w:r>
        <w:rPr>
          <w:rFonts w:ascii="宋体" w:hAnsi="宋体" w:eastAsia="宋体" w:cs="宋体"/>
          <w:i w:val="0"/>
          <w:strike w:val="0"/>
          <w:color w:val="auto"/>
          <w:sz w:val="24"/>
          <w:u w:val="none"/>
        </w:rPr>
        <w:t>贵公司按上述资料付款，如因我单位提供收款银行账户资料错误，导致相关款项支付不到位，则由此产生的一切经济纠纷和责任由我单位承担。我单位承诺若上述收款银行账户资料发生变化及时书面通知贵公司。</w:t>
      </w:r>
    </w:p>
    <w:p w14:paraId="06C18F90">
      <w:pPr>
        <w:snapToGrid/>
        <w:spacing w:before="0" w:after="0" w:line="360" w:lineRule="auto"/>
        <w:ind w:left="0" w:right="0" w:firstLine="480" w:firstLineChars="200"/>
        <w:jc w:val="both"/>
        <w:rPr>
          <w:color w:val="auto"/>
        </w:rPr>
      </w:pPr>
      <w:r>
        <w:rPr>
          <w:rFonts w:ascii="宋体" w:hAnsi="宋体" w:eastAsia="宋体" w:cs="宋体"/>
          <w:i w:val="0"/>
          <w:strike w:val="0"/>
          <w:color w:val="auto"/>
          <w:sz w:val="24"/>
          <w:u w:val="none"/>
        </w:rPr>
        <w:t>联系资料：</w:t>
      </w:r>
    </w:p>
    <w:p w14:paraId="01A5C9F3">
      <w:pPr>
        <w:snapToGrid/>
        <w:spacing w:before="0" w:after="0" w:line="360" w:lineRule="auto"/>
        <w:ind w:left="0" w:right="0" w:firstLine="480" w:firstLineChars="200"/>
        <w:jc w:val="both"/>
        <w:rPr>
          <w:color w:val="auto"/>
        </w:rPr>
      </w:pPr>
      <w:r>
        <w:rPr>
          <w:rFonts w:ascii="宋体" w:hAnsi="宋体" w:eastAsia="宋体" w:cs="宋体"/>
          <w:i w:val="0"/>
          <w:strike w:val="0"/>
          <w:color w:val="auto"/>
          <w:sz w:val="24"/>
          <w:u w:val="none"/>
        </w:rPr>
        <w:t>我单位经办人：</w:t>
      </w:r>
      <w:r>
        <w:rPr>
          <w:rFonts w:ascii="宋体" w:hAnsi="宋体" w:eastAsia="宋体" w:cs="宋体"/>
          <w:i w:val="0"/>
          <w:strike w:val="0"/>
          <w:color w:val="auto"/>
          <w:sz w:val="24"/>
          <w:u w:val="single"/>
        </w:rPr>
        <w:t xml:space="preserve">                          </w:t>
      </w:r>
    </w:p>
    <w:p w14:paraId="78B19103">
      <w:pPr>
        <w:snapToGrid/>
        <w:spacing w:before="0" w:after="0" w:line="360" w:lineRule="auto"/>
        <w:ind w:left="0" w:right="0" w:firstLine="480" w:firstLineChars="200"/>
        <w:jc w:val="both"/>
        <w:rPr>
          <w:color w:val="auto"/>
        </w:rPr>
      </w:pPr>
      <w:r>
        <w:rPr>
          <w:rFonts w:ascii="宋体" w:hAnsi="宋体" w:eastAsia="宋体" w:cs="宋体"/>
          <w:i w:val="0"/>
          <w:strike w:val="0"/>
          <w:color w:val="auto"/>
          <w:sz w:val="24"/>
          <w:u w:val="none"/>
        </w:rPr>
        <w:t>联系电话：</w:t>
      </w:r>
      <w:r>
        <w:rPr>
          <w:rFonts w:ascii="宋体" w:hAnsi="宋体" w:eastAsia="宋体" w:cs="宋体"/>
          <w:i w:val="0"/>
          <w:strike w:val="0"/>
          <w:color w:val="auto"/>
          <w:sz w:val="24"/>
          <w:u w:val="single"/>
        </w:rPr>
        <w:t xml:space="preserve">                              </w:t>
      </w:r>
    </w:p>
    <w:p w14:paraId="50E86881">
      <w:pPr>
        <w:snapToGrid/>
        <w:spacing w:before="0" w:after="0" w:line="360" w:lineRule="auto"/>
        <w:ind w:left="0" w:right="0" w:firstLine="480" w:firstLineChars="200"/>
        <w:jc w:val="both"/>
        <w:rPr>
          <w:color w:val="auto"/>
        </w:rPr>
      </w:pPr>
      <w:r>
        <w:rPr>
          <w:rFonts w:ascii="宋体" w:hAnsi="宋体" w:eastAsia="宋体" w:cs="宋体"/>
          <w:i w:val="0"/>
          <w:strike w:val="0"/>
          <w:color w:val="auto"/>
          <w:sz w:val="24"/>
          <w:u w:val="none"/>
        </w:rPr>
        <w:t>电子邮箱：</w:t>
      </w:r>
      <w:r>
        <w:rPr>
          <w:rFonts w:ascii="宋体" w:hAnsi="宋体" w:eastAsia="宋体" w:cs="宋体"/>
          <w:i w:val="0"/>
          <w:strike w:val="0"/>
          <w:color w:val="auto"/>
          <w:sz w:val="24"/>
          <w:u w:val="single"/>
        </w:rPr>
        <w:t xml:space="preserve">                              </w:t>
      </w:r>
    </w:p>
    <w:p w14:paraId="4543D786">
      <w:pPr>
        <w:snapToGrid/>
        <w:spacing w:before="0" w:after="0" w:line="360" w:lineRule="auto"/>
        <w:ind w:left="0" w:right="0" w:firstLine="482" w:firstLineChars="200"/>
        <w:jc w:val="right"/>
        <w:rPr>
          <w:color w:val="auto"/>
        </w:rPr>
      </w:pPr>
      <w:r>
        <w:rPr>
          <w:rFonts w:ascii="宋体" w:hAnsi="宋体" w:eastAsia="宋体" w:cs="宋体"/>
          <w:b/>
          <w:i w:val="0"/>
          <w:strike w:val="0"/>
          <w:color w:val="auto"/>
          <w:sz w:val="24"/>
          <w:u w:val="none"/>
        </w:rPr>
        <w:t> </w:t>
      </w:r>
    </w:p>
    <w:p w14:paraId="3C55EE37">
      <w:pPr>
        <w:snapToGrid/>
        <w:spacing w:before="0" w:after="0" w:line="360" w:lineRule="auto"/>
        <w:ind w:left="0" w:right="0" w:firstLine="482" w:firstLineChars="200"/>
        <w:jc w:val="right"/>
        <w:rPr>
          <w:color w:val="auto"/>
        </w:rPr>
      </w:pPr>
      <w:r>
        <w:rPr>
          <w:rFonts w:ascii="宋体" w:hAnsi="宋体" w:eastAsia="宋体" w:cs="宋体"/>
          <w:b/>
          <w:i w:val="0"/>
          <w:strike w:val="0"/>
          <w:color w:val="auto"/>
          <w:sz w:val="24"/>
          <w:u w:val="none"/>
        </w:rPr>
        <w:t> </w:t>
      </w:r>
    </w:p>
    <w:p w14:paraId="7D31C6A8">
      <w:pPr>
        <w:snapToGrid/>
        <w:spacing w:before="0" w:after="0" w:line="360" w:lineRule="auto"/>
        <w:ind w:left="0" w:right="0" w:firstLine="482" w:firstLineChars="200"/>
        <w:jc w:val="right"/>
        <w:rPr>
          <w:color w:val="auto"/>
        </w:rPr>
      </w:pPr>
      <w:r>
        <w:rPr>
          <w:rFonts w:ascii="宋体" w:hAnsi="宋体" w:eastAsia="宋体" w:cs="宋体"/>
          <w:b/>
          <w:i w:val="0"/>
          <w:strike w:val="0"/>
          <w:color w:val="auto"/>
          <w:sz w:val="24"/>
          <w:u w:val="none"/>
        </w:rPr>
        <w:t> </w:t>
      </w:r>
    </w:p>
    <w:p w14:paraId="307EB307">
      <w:pPr>
        <w:snapToGrid/>
        <w:spacing w:before="0" w:after="0" w:line="360" w:lineRule="auto"/>
        <w:ind w:left="0" w:right="0" w:firstLine="482" w:firstLineChars="200"/>
        <w:jc w:val="right"/>
        <w:rPr>
          <w:color w:val="auto"/>
        </w:rPr>
      </w:pPr>
      <w:r>
        <w:rPr>
          <w:rFonts w:ascii="宋体" w:hAnsi="宋体" w:eastAsia="宋体" w:cs="宋体"/>
          <w:b/>
          <w:i w:val="0"/>
          <w:strike w:val="0"/>
          <w:color w:val="auto"/>
          <w:sz w:val="24"/>
          <w:u w:val="none"/>
        </w:rPr>
        <w:t>单位名称（单位财务专用章）</w:t>
      </w:r>
    </w:p>
    <w:p w14:paraId="1A0339AB">
      <w:pPr>
        <w:snapToGrid/>
        <w:spacing w:before="0" w:after="0" w:line="360" w:lineRule="auto"/>
        <w:ind w:left="0" w:right="0" w:firstLine="482" w:firstLineChars="200"/>
        <w:jc w:val="right"/>
        <w:rPr>
          <w:color w:val="auto"/>
        </w:rPr>
      </w:pPr>
      <w:r>
        <w:rPr>
          <w:rFonts w:ascii="宋体" w:hAnsi="宋体" w:eastAsia="宋体" w:cs="宋体"/>
          <w:b/>
          <w:i w:val="0"/>
          <w:strike w:val="0"/>
          <w:color w:val="auto"/>
          <w:sz w:val="24"/>
          <w:u w:val="none"/>
        </w:rPr>
        <w:t> </w:t>
      </w:r>
    </w:p>
    <w:p w14:paraId="3370A59C">
      <w:pPr>
        <w:snapToGrid/>
        <w:spacing w:before="0" w:after="0" w:line="360" w:lineRule="auto"/>
        <w:ind w:left="0" w:right="0"/>
        <w:jc w:val="right"/>
        <w:rPr>
          <w:color w:val="auto"/>
        </w:rPr>
      </w:pPr>
      <w:r>
        <w:rPr>
          <w:rFonts w:ascii="宋体" w:hAnsi="宋体" w:eastAsia="宋体" w:cs="宋体"/>
          <w:b/>
          <w:i w:val="0"/>
          <w:strike w:val="0"/>
          <w:color w:val="auto"/>
          <w:sz w:val="24"/>
          <w:u w:val="none"/>
        </w:rPr>
        <w:t>日期：    年   月   日</w:t>
      </w:r>
    </w:p>
    <w:p w14:paraId="65BC6373">
      <w:pPr>
        <w:snapToGrid/>
        <w:spacing w:before="0" w:after="156" w:line="400" w:lineRule="exact"/>
        <w:ind w:left="0" w:right="0"/>
        <w:jc w:val="both"/>
        <w:rPr>
          <w:color w:val="auto"/>
        </w:rPr>
      </w:pPr>
      <w:r>
        <w:rPr>
          <w:rFonts w:ascii="宋体" w:hAnsi="宋体" w:eastAsia="宋体" w:cs="宋体"/>
          <w:b/>
          <w:i w:val="0"/>
          <w:strike w:val="0"/>
          <w:color w:val="auto"/>
          <w:sz w:val="32"/>
          <w:u w:val="none"/>
        </w:rPr>
        <w:t> </w:t>
      </w:r>
    </w:p>
    <w:p w14:paraId="3076D669">
      <w:pPr>
        <w:snapToGrid/>
        <w:spacing w:before="0" w:after="156" w:line="400" w:lineRule="exact"/>
        <w:ind w:left="0" w:right="0"/>
        <w:jc w:val="both"/>
        <w:rPr>
          <w:color w:val="auto"/>
        </w:rPr>
      </w:pPr>
      <w:r>
        <w:rPr>
          <w:rFonts w:ascii="宋体" w:hAnsi="宋体" w:eastAsia="宋体" w:cs="宋体"/>
          <w:b/>
          <w:i w:val="0"/>
          <w:strike w:val="0"/>
          <w:color w:val="auto"/>
          <w:sz w:val="32"/>
          <w:u w:val="none"/>
        </w:rPr>
        <w:t> </w:t>
      </w:r>
    </w:p>
    <w:p w14:paraId="70760102">
      <w:pPr>
        <w:snapToGrid/>
        <w:spacing w:before="0" w:after="156" w:line="400" w:lineRule="exact"/>
        <w:ind w:left="0" w:right="0"/>
        <w:jc w:val="both"/>
        <w:rPr>
          <w:color w:val="auto"/>
        </w:rPr>
      </w:pPr>
      <w:r>
        <w:rPr>
          <w:rFonts w:ascii="宋体" w:hAnsi="宋体" w:eastAsia="宋体" w:cs="宋体"/>
          <w:b/>
          <w:i w:val="0"/>
          <w:strike w:val="0"/>
          <w:color w:val="auto"/>
          <w:sz w:val="32"/>
          <w:u w:val="none"/>
        </w:rPr>
        <w:t> </w:t>
      </w:r>
    </w:p>
    <w:p w14:paraId="57A3F00A">
      <w:pPr>
        <w:snapToGrid/>
        <w:spacing w:before="0" w:after="0" w:line="240" w:lineRule="auto"/>
        <w:ind w:left="0" w:leftChars="0" w:right="0"/>
        <w:jc w:val="both"/>
        <w:rPr>
          <w:color w:val="auto"/>
        </w:rPr>
      </w:pPr>
      <w:r>
        <w:rPr>
          <w:rFonts w:ascii="宋体" w:hAnsi="宋体" w:eastAsia="宋体" w:cs="宋体"/>
          <w:i w:val="0"/>
          <w:strike w:val="0"/>
          <w:color w:val="auto"/>
          <w:sz w:val="30"/>
          <w:u w:val="none"/>
        </w:rPr>
        <w:t> </w:t>
      </w:r>
    </w:p>
    <w:p w14:paraId="0A1BFF1A">
      <w:pPr>
        <w:pStyle w:val="9"/>
        <w:keepNext w:val="0"/>
        <w:keepLines w:val="0"/>
        <w:pageBreakBefore w:val="0"/>
        <w:widowControl w:val="0"/>
        <w:numPr>
          <w:ilvl w:val="0"/>
          <w:numId w:val="0"/>
        </w:numPr>
        <w:kinsoku/>
        <w:wordWrap/>
        <w:overflowPunct/>
        <w:topLinePunct w:val="0"/>
        <w:autoSpaceDE/>
        <w:autoSpaceDN/>
        <w:bidi w:val="0"/>
        <w:spacing w:after="120" w:line="240" w:lineRule="auto"/>
        <w:jc w:val="both"/>
        <w:outlineLvl w:val="9"/>
        <w:rPr>
          <w:rFonts w:hint="eastAsia" w:ascii="宋体" w:hAnsi="宋体" w:eastAsia="宋体" w:cs="宋体"/>
          <w:b/>
          <w:bCs/>
          <w:color w:val="auto"/>
          <w:position w:val="6"/>
          <w:sz w:val="24"/>
          <w:szCs w:val="24"/>
        </w:rPr>
      </w:pPr>
    </w:p>
    <w:p w14:paraId="16FFA409">
      <w:pPr>
        <w:pStyle w:val="9"/>
        <w:keepNext w:val="0"/>
        <w:keepLines w:val="0"/>
        <w:pageBreakBefore w:val="0"/>
        <w:widowControl w:val="0"/>
        <w:numPr>
          <w:ilvl w:val="0"/>
          <w:numId w:val="1"/>
        </w:numPr>
        <w:kinsoku/>
        <w:wordWrap/>
        <w:overflowPunct/>
        <w:topLinePunct w:val="0"/>
        <w:autoSpaceDE/>
        <w:autoSpaceDN/>
        <w:bidi w:val="0"/>
        <w:spacing w:line="240" w:lineRule="auto"/>
        <w:ind w:left="0" w:leftChars="0" w:firstLine="0" w:firstLineChars="0"/>
        <w:jc w:val="left"/>
        <w:outlineLvl w:val="9"/>
        <w:rPr>
          <w:rFonts w:hint="eastAsia" w:ascii="宋体" w:hAnsi="宋体" w:eastAsia="宋体" w:cs="宋体"/>
          <w:b/>
          <w:bCs/>
          <w:color w:val="auto"/>
          <w:position w:val="6"/>
          <w:sz w:val="24"/>
          <w:szCs w:val="24"/>
        </w:rPr>
      </w:pPr>
      <w:r>
        <w:rPr>
          <w:rFonts w:hint="eastAsia" w:ascii="宋体" w:hAnsi="宋体" w:eastAsia="宋体" w:cs="宋体"/>
          <w:b/>
          <w:bCs/>
          <w:color w:val="auto"/>
          <w:position w:val="6"/>
          <w:sz w:val="24"/>
          <w:szCs w:val="24"/>
          <w:lang w:val="en-US" w:eastAsia="zh-CN"/>
        </w:rPr>
        <w:t>授予合同</w:t>
      </w:r>
    </w:p>
    <w:p w14:paraId="4738B4A6">
      <w:pPr>
        <w:pStyle w:val="9"/>
        <w:keepNext w:val="0"/>
        <w:keepLines w:val="0"/>
        <w:pageBreakBefore w:val="0"/>
        <w:widowControl w:val="0"/>
        <w:numPr>
          <w:ilvl w:val="0"/>
          <w:numId w:val="2"/>
        </w:numPr>
        <w:kinsoku/>
        <w:wordWrap/>
        <w:overflowPunct/>
        <w:topLinePunct w:val="0"/>
        <w:autoSpaceDE/>
        <w:autoSpaceDN/>
        <w:bidi w:val="0"/>
        <w:spacing w:line="240" w:lineRule="auto"/>
        <w:ind w:leftChars="0"/>
        <w:jc w:val="left"/>
        <w:outlineLvl w:val="9"/>
        <w:rPr>
          <w:rFonts w:hint="eastAsia" w:ascii="宋体" w:hAnsi="宋体" w:eastAsia="宋体" w:cs="宋体"/>
          <w:b w:val="0"/>
          <w:bCs w:val="0"/>
          <w:color w:val="auto"/>
          <w:position w:val="6"/>
          <w:sz w:val="24"/>
          <w:szCs w:val="24"/>
          <w:lang w:val="en-US" w:eastAsia="zh-CN"/>
        </w:rPr>
      </w:pPr>
      <w:r>
        <w:rPr>
          <w:rFonts w:hint="eastAsia" w:ascii="宋体" w:hAnsi="宋体" w:eastAsia="宋体" w:cs="宋体"/>
          <w:b w:val="0"/>
          <w:bCs w:val="0"/>
          <w:color w:val="auto"/>
          <w:position w:val="6"/>
          <w:sz w:val="24"/>
          <w:szCs w:val="24"/>
          <w:lang w:val="en-US" w:eastAsia="zh-CN"/>
        </w:rPr>
        <w:t>定标后，招标人向中标人发出通知，并将议标结果通知所有未中标的投标人。</w:t>
      </w:r>
    </w:p>
    <w:p w14:paraId="6B383A9B">
      <w:pPr>
        <w:pStyle w:val="9"/>
        <w:keepNext w:val="0"/>
        <w:keepLines w:val="0"/>
        <w:pageBreakBefore w:val="0"/>
        <w:widowControl w:val="0"/>
        <w:numPr>
          <w:ilvl w:val="0"/>
          <w:numId w:val="2"/>
        </w:numPr>
        <w:kinsoku/>
        <w:wordWrap/>
        <w:overflowPunct/>
        <w:topLinePunct w:val="0"/>
        <w:autoSpaceDE/>
        <w:autoSpaceDN/>
        <w:bidi w:val="0"/>
        <w:spacing w:line="240" w:lineRule="auto"/>
        <w:ind w:leftChars="0"/>
        <w:jc w:val="left"/>
        <w:outlineLvl w:val="9"/>
        <w:rPr>
          <w:rFonts w:hint="eastAsia" w:ascii="宋体" w:hAnsi="宋体" w:eastAsia="宋体" w:cs="宋体"/>
          <w:b w:val="0"/>
          <w:bCs w:val="0"/>
          <w:color w:val="auto"/>
          <w:position w:val="6"/>
          <w:sz w:val="24"/>
          <w:szCs w:val="24"/>
          <w:lang w:val="en-US" w:eastAsia="zh-CN"/>
        </w:rPr>
      </w:pPr>
      <w:r>
        <w:rPr>
          <w:rFonts w:hint="eastAsia" w:ascii="宋体" w:hAnsi="宋体" w:eastAsia="宋体" w:cs="宋体"/>
          <w:b w:val="0"/>
          <w:bCs w:val="0"/>
          <w:color w:val="auto"/>
          <w:position w:val="6"/>
          <w:sz w:val="24"/>
          <w:szCs w:val="24"/>
          <w:lang w:val="en-US" w:eastAsia="zh-CN"/>
        </w:rPr>
        <w:t>中标通知书发出后，中标人和中标人应在通知发出后15日内，根据</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中华人民共和国合同法</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依据招标文件、中标人的投标文件，订立书面合同。</w:t>
      </w:r>
    </w:p>
    <w:p w14:paraId="4DAA6774">
      <w:pPr>
        <w:pStyle w:val="9"/>
        <w:keepNext w:val="0"/>
        <w:keepLines w:val="0"/>
        <w:pageBreakBefore w:val="0"/>
        <w:widowControl w:val="0"/>
        <w:numPr>
          <w:ilvl w:val="0"/>
          <w:numId w:val="0"/>
        </w:numPr>
        <w:kinsoku/>
        <w:wordWrap/>
        <w:overflowPunct/>
        <w:topLinePunct w:val="0"/>
        <w:autoSpaceDE/>
        <w:autoSpaceDN/>
        <w:bidi w:val="0"/>
        <w:spacing w:line="240" w:lineRule="auto"/>
        <w:ind w:leftChars="0"/>
        <w:outlineLvl w:val="9"/>
        <w:rPr>
          <w:rFonts w:hint="eastAsia" w:ascii="宋体" w:hAnsi="宋体" w:eastAsia="宋体" w:cs="宋体"/>
          <w:b/>
          <w:bCs/>
          <w:color w:val="auto"/>
          <w:position w:val="6"/>
          <w:sz w:val="24"/>
          <w:szCs w:val="24"/>
        </w:rPr>
      </w:pPr>
    </w:p>
    <w:p w14:paraId="11538FBA">
      <w:pPr>
        <w:pStyle w:val="9"/>
        <w:keepNext w:val="0"/>
        <w:keepLines w:val="0"/>
        <w:pageBreakBefore w:val="0"/>
        <w:widowControl w:val="0"/>
        <w:numPr>
          <w:ilvl w:val="0"/>
          <w:numId w:val="0"/>
        </w:numPr>
        <w:kinsoku/>
        <w:wordWrap/>
        <w:overflowPunct/>
        <w:topLinePunct w:val="0"/>
        <w:autoSpaceDE/>
        <w:autoSpaceDN/>
        <w:bidi w:val="0"/>
        <w:spacing w:line="240" w:lineRule="auto"/>
        <w:ind w:leftChars="0"/>
        <w:outlineLvl w:val="9"/>
        <w:rPr>
          <w:rFonts w:hint="eastAsia" w:ascii="宋体" w:hAnsi="宋体" w:eastAsia="宋体" w:cs="宋体"/>
          <w:b w:val="0"/>
          <w:bCs w:val="0"/>
          <w:color w:val="auto"/>
          <w:position w:val="6"/>
          <w:sz w:val="24"/>
          <w:szCs w:val="24"/>
          <w:lang w:val="en-US" w:eastAsia="zh-CN"/>
        </w:rPr>
      </w:pPr>
    </w:p>
    <w:p w14:paraId="5E112D9D">
      <w:pPr>
        <w:pStyle w:val="9"/>
        <w:keepNext w:val="0"/>
        <w:keepLines w:val="0"/>
        <w:pageBreakBefore w:val="0"/>
        <w:widowControl w:val="0"/>
        <w:numPr>
          <w:ilvl w:val="0"/>
          <w:numId w:val="0"/>
        </w:numPr>
        <w:kinsoku/>
        <w:wordWrap/>
        <w:overflowPunct/>
        <w:topLinePunct w:val="0"/>
        <w:autoSpaceDE/>
        <w:autoSpaceDN/>
        <w:bidi w:val="0"/>
        <w:spacing w:line="240" w:lineRule="auto"/>
        <w:ind w:leftChars="0"/>
        <w:outlineLvl w:val="9"/>
        <w:rPr>
          <w:rFonts w:hint="eastAsia" w:ascii="宋体" w:hAnsi="宋体" w:eastAsia="宋体" w:cs="宋体"/>
          <w:b w:val="0"/>
          <w:bCs w:val="0"/>
          <w:color w:val="auto"/>
          <w:position w:val="6"/>
          <w:sz w:val="24"/>
          <w:szCs w:val="24"/>
          <w:lang w:val="en-US" w:eastAsia="zh-CN"/>
        </w:rPr>
      </w:pPr>
    </w:p>
    <w:p w14:paraId="6F7AC08A">
      <w:pPr>
        <w:pStyle w:val="9"/>
        <w:keepNext w:val="0"/>
        <w:keepLines w:val="0"/>
        <w:pageBreakBefore w:val="0"/>
        <w:widowControl w:val="0"/>
        <w:numPr>
          <w:ilvl w:val="0"/>
          <w:numId w:val="0"/>
        </w:numPr>
        <w:kinsoku/>
        <w:wordWrap/>
        <w:overflowPunct/>
        <w:topLinePunct w:val="0"/>
        <w:autoSpaceDE/>
        <w:autoSpaceDN/>
        <w:bidi w:val="0"/>
        <w:spacing w:line="240" w:lineRule="auto"/>
        <w:ind w:leftChars="0"/>
        <w:outlineLvl w:val="9"/>
        <w:rPr>
          <w:rFonts w:hint="eastAsia" w:ascii="宋体" w:hAnsi="宋体" w:eastAsia="宋体" w:cs="宋体"/>
          <w:b w:val="0"/>
          <w:bCs w:val="0"/>
          <w:color w:val="auto"/>
          <w:position w:val="6"/>
          <w:sz w:val="24"/>
          <w:szCs w:val="24"/>
          <w:lang w:val="en-US" w:eastAsia="zh-CN"/>
        </w:rPr>
      </w:pPr>
    </w:p>
    <w:p w14:paraId="4285C32C">
      <w:pPr>
        <w:numPr>
          <w:ilvl w:val="0"/>
          <w:numId w:val="0"/>
        </w:numPr>
        <w:bidi w:val="0"/>
        <w:ind w:left="720" w:leftChars="0"/>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第三章</w:t>
      </w:r>
      <w:r>
        <w:rPr>
          <w:rFonts w:hint="eastAsia" w:ascii="宋体" w:hAnsi="宋体" w:cs="宋体"/>
          <w:color w:val="auto"/>
          <w:sz w:val="32"/>
          <w:szCs w:val="32"/>
          <w:lang w:val="en-US" w:eastAsia="zh-CN"/>
        </w:rPr>
        <w:t xml:space="preserve"> </w:t>
      </w:r>
      <w:r>
        <w:rPr>
          <w:rFonts w:hint="eastAsia" w:ascii="宋体" w:hAnsi="宋体" w:eastAsia="宋体" w:cs="宋体"/>
          <w:color w:val="auto"/>
          <w:sz w:val="32"/>
          <w:szCs w:val="32"/>
          <w:lang w:val="en-US" w:eastAsia="zh-CN"/>
        </w:rPr>
        <w:t>评标原则</w:t>
      </w:r>
    </w:p>
    <w:p w14:paraId="31CC6E30">
      <w:pPr>
        <w:keepNext w:val="0"/>
        <w:keepLines w:val="0"/>
        <w:pageBreakBefore w:val="0"/>
        <w:widowControl w:val="0"/>
        <w:numPr>
          <w:ilvl w:val="0"/>
          <w:numId w:val="0"/>
        </w:numPr>
        <w:kinsoku/>
        <w:wordWrap/>
        <w:overflowPunct/>
        <w:topLinePunct w:val="0"/>
        <w:autoSpaceDE/>
        <w:autoSpaceDN/>
        <w:bidi w:val="0"/>
        <w:spacing w:line="240" w:lineRule="auto"/>
        <w:ind w:leftChars="0"/>
        <w:outlineLvl w:val="9"/>
        <w:rPr>
          <w:rFonts w:hint="eastAsia" w:ascii="宋体" w:hAnsi="宋体" w:eastAsia="宋体" w:cs="宋体"/>
          <w:b w:val="0"/>
          <w:bCs w:val="0"/>
          <w:color w:val="auto"/>
          <w:position w:val="6"/>
          <w:sz w:val="24"/>
          <w:szCs w:val="24"/>
          <w:lang w:val="en-US" w:eastAsia="zh-CN"/>
        </w:rPr>
      </w:pPr>
    </w:p>
    <w:p w14:paraId="1F36CB5D">
      <w:pPr>
        <w:snapToGrid/>
        <w:spacing w:before="0" w:after="0" w:line="360" w:lineRule="auto"/>
        <w:ind w:left="0" w:right="0" w:firstLine="480" w:firstLineChars="200"/>
        <w:jc w:val="both"/>
        <w:rPr>
          <w:rFonts w:ascii="宋体" w:hAnsi="宋体" w:eastAsia="宋体" w:cs="宋体"/>
          <w:i w:val="0"/>
          <w:strike w:val="0"/>
          <w:color w:val="auto"/>
          <w:sz w:val="24"/>
          <w:u w:val="none"/>
        </w:rPr>
      </w:pPr>
      <w:r>
        <w:rPr>
          <w:rFonts w:ascii="宋体" w:hAnsi="宋体" w:eastAsia="宋体" w:cs="宋体"/>
          <w:i w:val="0"/>
          <w:strike w:val="0"/>
          <w:color w:val="auto"/>
          <w:sz w:val="24"/>
          <w:u w:val="none"/>
        </w:rPr>
        <w:t>本项目评标办法为合理低价评标法。评标委员会首先对所有投标文件进行资格审查，并确认其对质保、公司实力等实质性要求均已作出有效应答且全部满足招标文件规定；在此基础上，对通过审查的有效投标文件，按照投标报价由低到高排序，原则上确定报价最低且不低于成本的投标人为中标候选人。</w:t>
      </w:r>
    </w:p>
    <w:p w14:paraId="6EFF46B5">
      <w:pPr>
        <w:keepNext w:val="0"/>
        <w:keepLines w:val="0"/>
        <w:pageBreakBefore w:val="0"/>
        <w:widowControl w:val="0"/>
        <w:numPr>
          <w:ilvl w:val="0"/>
          <w:numId w:val="0"/>
        </w:numPr>
        <w:kinsoku/>
        <w:wordWrap/>
        <w:overflowPunct/>
        <w:topLinePunct w:val="0"/>
        <w:autoSpaceDE/>
        <w:autoSpaceDN/>
        <w:bidi w:val="0"/>
        <w:spacing w:line="240" w:lineRule="auto"/>
        <w:ind w:leftChars="0"/>
        <w:outlineLvl w:val="9"/>
        <w:rPr>
          <w:rFonts w:hint="eastAsia" w:ascii="宋体" w:hAnsi="宋体" w:eastAsia="宋体" w:cs="宋体"/>
          <w:b w:val="0"/>
          <w:bCs w:val="0"/>
          <w:color w:val="auto"/>
          <w:position w:val="6"/>
          <w:sz w:val="24"/>
          <w:szCs w:val="24"/>
          <w:lang w:val="en-US" w:eastAsia="zh-CN"/>
        </w:rPr>
      </w:pPr>
    </w:p>
    <w:p w14:paraId="72436D21">
      <w:pPr>
        <w:keepNext w:val="0"/>
        <w:keepLines w:val="0"/>
        <w:pageBreakBefore w:val="0"/>
        <w:widowControl w:val="0"/>
        <w:numPr>
          <w:ilvl w:val="0"/>
          <w:numId w:val="0"/>
        </w:numPr>
        <w:kinsoku/>
        <w:wordWrap/>
        <w:overflowPunct/>
        <w:topLinePunct w:val="0"/>
        <w:autoSpaceDE/>
        <w:autoSpaceDN/>
        <w:bidi w:val="0"/>
        <w:spacing w:line="240" w:lineRule="auto"/>
        <w:ind w:leftChars="0"/>
        <w:outlineLvl w:val="9"/>
        <w:rPr>
          <w:rFonts w:hint="eastAsia" w:ascii="宋体" w:hAnsi="宋体" w:eastAsia="宋体" w:cs="宋体"/>
          <w:b w:val="0"/>
          <w:bCs w:val="0"/>
          <w:color w:val="auto"/>
          <w:position w:val="6"/>
          <w:sz w:val="24"/>
          <w:szCs w:val="24"/>
          <w:lang w:val="en-US" w:eastAsia="zh-CN"/>
        </w:rPr>
      </w:pPr>
    </w:p>
    <w:p w14:paraId="2A4AFBFA">
      <w:pPr>
        <w:keepNext w:val="0"/>
        <w:keepLines w:val="0"/>
        <w:pageBreakBefore w:val="0"/>
        <w:widowControl w:val="0"/>
        <w:numPr>
          <w:ilvl w:val="0"/>
          <w:numId w:val="0"/>
        </w:numPr>
        <w:kinsoku/>
        <w:wordWrap/>
        <w:overflowPunct/>
        <w:topLinePunct w:val="0"/>
        <w:autoSpaceDE/>
        <w:autoSpaceDN/>
        <w:bidi w:val="0"/>
        <w:spacing w:line="240" w:lineRule="auto"/>
        <w:ind w:leftChars="0"/>
        <w:outlineLvl w:val="9"/>
        <w:rPr>
          <w:rFonts w:hint="eastAsia" w:ascii="宋体" w:hAnsi="宋体" w:eastAsia="宋体" w:cs="宋体"/>
          <w:b w:val="0"/>
          <w:bCs w:val="0"/>
          <w:color w:val="auto"/>
          <w:position w:val="6"/>
          <w:sz w:val="24"/>
          <w:szCs w:val="24"/>
          <w:lang w:val="en-US" w:eastAsia="zh-CN"/>
        </w:rPr>
      </w:pPr>
      <w:r>
        <w:rPr>
          <w:rFonts w:hint="eastAsia" w:ascii="宋体" w:hAnsi="宋体" w:eastAsia="宋体" w:cs="宋体"/>
          <w:b w:val="0"/>
          <w:bCs w:val="0"/>
          <w:color w:val="auto"/>
          <w:position w:val="6"/>
          <w:sz w:val="24"/>
          <w:szCs w:val="24"/>
          <w:lang w:val="en-US" w:eastAsia="zh-CN"/>
        </w:rPr>
        <w:br w:type="page"/>
      </w:r>
    </w:p>
    <w:p w14:paraId="265D77F2">
      <w:pPr>
        <w:pStyle w:val="9"/>
        <w:keepNext w:val="0"/>
        <w:keepLines w:val="0"/>
        <w:pageBreakBefore w:val="0"/>
        <w:widowControl w:val="0"/>
        <w:numPr>
          <w:ilvl w:val="0"/>
          <w:numId w:val="0"/>
        </w:numPr>
        <w:kinsoku/>
        <w:wordWrap/>
        <w:overflowPunct/>
        <w:topLinePunct w:val="0"/>
        <w:autoSpaceDE/>
        <w:autoSpaceDN/>
        <w:bidi w:val="0"/>
        <w:spacing w:line="240" w:lineRule="auto"/>
        <w:ind w:leftChars="0"/>
        <w:outlineLvl w:val="9"/>
        <w:rPr>
          <w:rFonts w:hint="eastAsia" w:ascii="宋体" w:hAnsi="宋体" w:eastAsia="宋体" w:cs="宋体"/>
          <w:b w:val="0"/>
          <w:bCs w:val="0"/>
          <w:color w:val="auto"/>
          <w:position w:val="6"/>
          <w:sz w:val="24"/>
          <w:szCs w:val="24"/>
          <w:lang w:val="en-US" w:eastAsia="zh-CN"/>
        </w:rPr>
      </w:pPr>
    </w:p>
    <w:p w14:paraId="35AE9933">
      <w:pPr>
        <w:numPr>
          <w:ilvl w:val="0"/>
          <w:numId w:val="0"/>
        </w:numPr>
        <w:bidi w:val="0"/>
        <w:ind w:left="720" w:leftChars="0"/>
        <w:jc w:val="center"/>
        <w:rPr>
          <w:rFonts w:hint="eastAsia" w:ascii="宋体" w:hAnsi="宋体" w:eastAsia="宋体" w:cs="宋体"/>
          <w:color w:val="auto"/>
          <w:sz w:val="32"/>
          <w:szCs w:val="32"/>
          <w:lang w:val="en-US" w:eastAsia="zh-CN"/>
        </w:rPr>
      </w:pPr>
      <w:r>
        <w:rPr>
          <w:rFonts w:hint="eastAsia" w:ascii="宋体" w:hAnsi="宋体" w:cs="宋体"/>
          <w:color w:val="auto"/>
          <w:sz w:val="32"/>
          <w:szCs w:val="32"/>
          <w:lang w:val="en-US" w:eastAsia="zh-CN"/>
        </w:rPr>
        <w:t xml:space="preserve">第四章  </w:t>
      </w:r>
      <w:r>
        <w:rPr>
          <w:rFonts w:hint="eastAsia" w:ascii="宋体" w:hAnsi="宋体" w:eastAsia="宋体" w:cs="宋体"/>
          <w:color w:val="auto"/>
          <w:sz w:val="32"/>
          <w:szCs w:val="32"/>
          <w:lang w:val="en-US" w:eastAsia="zh-CN"/>
        </w:rPr>
        <w:t>设计任务书</w:t>
      </w:r>
    </w:p>
    <w:p w14:paraId="6CE5E7F2">
      <w:pPr>
        <w:widowControl w:val="0"/>
        <w:numPr>
          <w:ilvl w:val="0"/>
          <w:numId w:val="0"/>
        </w:numPr>
        <w:bidi w:val="0"/>
        <w:jc w:val="center"/>
        <w:rPr>
          <w:rFonts w:hint="eastAsia" w:ascii="宋体" w:hAnsi="宋体" w:eastAsia="宋体" w:cs="宋体"/>
          <w:color w:val="auto"/>
          <w:sz w:val="32"/>
          <w:szCs w:val="32"/>
          <w:lang w:val="en-US" w:eastAsia="zh-CN"/>
        </w:rPr>
      </w:pPr>
    </w:p>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14:paraId="0AF44CE2">
      <w:pPr>
        <w:spacing w:line="360" w:lineRule="auto"/>
        <w:rPr>
          <w:rFonts w:hint="eastAsia" w:ascii="宋体" w:hAnsi="宋体" w:eastAsia="宋体" w:cs="宋体"/>
          <w:b/>
          <w:color w:val="auto"/>
          <w:sz w:val="32"/>
          <w:szCs w:val="32"/>
          <w:lang w:eastAsia="zh-CN"/>
        </w:rPr>
      </w:pPr>
    </w:p>
    <w:p w14:paraId="3D30A4B8">
      <w:pPr>
        <w:jc w:val="center"/>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重庆财经学院二期行政楼</w:t>
      </w:r>
    </w:p>
    <w:p w14:paraId="2713A438">
      <w:pPr>
        <w:jc w:val="center"/>
        <w:rPr>
          <w:rFonts w:hint="eastAsia" w:ascii="宋体" w:hAnsi="宋体" w:eastAsia="宋体" w:cs="宋体"/>
          <w:b/>
          <w:bCs/>
          <w:color w:val="auto"/>
          <w:sz w:val="36"/>
          <w:szCs w:val="36"/>
          <w:lang w:eastAsia="zh-CN"/>
        </w:rPr>
      </w:pPr>
      <w:r>
        <w:rPr>
          <w:rFonts w:hint="eastAsia" w:ascii="宋体" w:hAnsi="宋体" w:eastAsia="宋体" w:cs="宋体"/>
          <w:b/>
          <w:bCs/>
          <w:color w:val="auto"/>
          <w:kern w:val="0"/>
          <w:sz w:val="36"/>
          <w:szCs w:val="36"/>
          <w:lang w:val="en-US" w:eastAsia="zh-CN" w:bidi="ar"/>
        </w:rPr>
        <w:t>室内</w:t>
      </w:r>
      <w:r>
        <w:rPr>
          <w:rFonts w:hint="eastAsia" w:ascii="宋体" w:hAnsi="宋体" w:eastAsia="宋体" w:cs="宋体"/>
          <w:b/>
          <w:bCs/>
          <w:color w:val="auto"/>
          <w:sz w:val="36"/>
          <w:szCs w:val="36"/>
          <w:u w:val="none"/>
        </w:rPr>
        <w:t>精装修设计</w:t>
      </w:r>
      <w:r>
        <w:rPr>
          <w:rFonts w:hint="eastAsia" w:ascii="宋体" w:hAnsi="宋体" w:eastAsia="宋体" w:cs="宋体"/>
          <w:b/>
          <w:bCs/>
          <w:color w:val="auto"/>
          <w:sz w:val="36"/>
          <w:szCs w:val="36"/>
          <w:u w:val="none"/>
          <w:lang w:val="en-US" w:eastAsia="zh-CN"/>
        </w:rPr>
        <w:t>任务书</w:t>
      </w:r>
    </w:p>
    <w:p w14:paraId="52EC5232">
      <w:pPr>
        <w:spacing w:line="360" w:lineRule="auto"/>
        <w:jc w:val="center"/>
        <w:rPr>
          <w:rFonts w:hint="eastAsia" w:ascii="宋体" w:hAnsi="宋体" w:eastAsia="宋体" w:cs="宋体"/>
          <w:b/>
          <w:color w:val="auto"/>
          <w:spacing w:val="10"/>
          <w:sz w:val="24"/>
        </w:rPr>
      </w:pPr>
    </w:p>
    <w:p w14:paraId="1E8534BF">
      <w:pPr>
        <w:spacing w:line="360" w:lineRule="auto"/>
        <w:jc w:val="center"/>
        <w:rPr>
          <w:rFonts w:hint="eastAsia" w:ascii="宋体" w:hAnsi="宋体" w:eastAsia="宋体" w:cs="宋体"/>
          <w:b/>
          <w:color w:val="auto"/>
          <w:spacing w:val="10"/>
          <w:sz w:val="24"/>
        </w:rPr>
      </w:pPr>
    </w:p>
    <w:p w14:paraId="35C61329">
      <w:pPr>
        <w:spacing w:line="360" w:lineRule="auto"/>
        <w:jc w:val="center"/>
        <w:rPr>
          <w:rFonts w:hint="eastAsia" w:ascii="宋体" w:hAnsi="宋体" w:eastAsia="宋体" w:cs="宋体"/>
          <w:b/>
          <w:color w:val="auto"/>
          <w:spacing w:val="10"/>
          <w:sz w:val="24"/>
        </w:rPr>
      </w:pPr>
    </w:p>
    <w:p w14:paraId="7AF6EFD5">
      <w:pPr>
        <w:spacing w:line="360" w:lineRule="auto"/>
        <w:jc w:val="center"/>
        <w:rPr>
          <w:rFonts w:hint="eastAsia" w:ascii="宋体" w:hAnsi="宋体" w:eastAsia="宋体" w:cs="宋体"/>
          <w:b/>
          <w:color w:val="auto"/>
          <w:spacing w:val="10"/>
          <w:sz w:val="24"/>
        </w:rPr>
      </w:pPr>
    </w:p>
    <w:p w14:paraId="4E5B92EA">
      <w:pPr>
        <w:spacing w:line="360" w:lineRule="auto"/>
        <w:jc w:val="center"/>
        <w:rPr>
          <w:rFonts w:hint="eastAsia" w:ascii="宋体" w:hAnsi="宋体" w:eastAsia="宋体" w:cs="宋体"/>
          <w:b/>
          <w:color w:val="auto"/>
          <w:spacing w:val="10"/>
          <w:sz w:val="24"/>
        </w:rPr>
      </w:pPr>
    </w:p>
    <w:p w14:paraId="25D9D046">
      <w:pPr>
        <w:spacing w:line="360" w:lineRule="auto"/>
        <w:jc w:val="both"/>
        <w:rPr>
          <w:rFonts w:hint="eastAsia" w:ascii="宋体" w:hAnsi="宋体" w:eastAsia="宋体" w:cs="宋体"/>
          <w:b/>
          <w:color w:val="auto"/>
          <w:spacing w:val="10"/>
          <w:sz w:val="24"/>
        </w:rPr>
      </w:pPr>
    </w:p>
    <w:p w14:paraId="7CC0643A">
      <w:pPr>
        <w:spacing w:line="360" w:lineRule="auto"/>
        <w:jc w:val="both"/>
        <w:rPr>
          <w:rFonts w:hint="eastAsia" w:ascii="宋体" w:hAnsi="宋体" w:eastAsia="宋体" w:cs="宋体"/>
          <w:b/>
          <w:color w:val="auto"/>
          <w:spacing w:val="10"/>
          <w:sz w:val="24"/>
        </w:rPr>
      </w:pPr>
    </w:p>
    <w:p w14:paraId="4931CDF8">
      <w:pPr>
        <w:spacing w:line="360" w:lineRule="auto"/>
        <w:jc w:val="center"/>
        <w:rPr>
          <w:rFonts w:hint="eastAsia" w:ascii="宋体" w:hAnsi="宋体" w:eastAsia="宋体" w:cs="宋体"/>
          <w:b/>
          <w:color w:val="auto"/>
          <w:spacing w:val="10"/>
          <w:sz w:val="24"/>
        </w:rPr>
      </w:pPr>
    </w:p>
    <w:p w14:paraId="2F9D9F06">
      <w:pPr>
        <w:spacing w:line="360" w:lineRule="auto"/>
        <w:jc w:val="center"/>
        <w:rPr>
          <w:rFonts w:hint="eastAsia" w:ascii="宋体" w:hAnsi="宋体" w:eastAsia="宋体" w:cs="宋体"/>
          <w:b/>
          <w:color w:val="auto"/>
          <w:spacing w:val="10"/>
          <w:sz w:val="24"/>
        </w:rPr>
      </w:pPr>
    </w:p>
    <w:p w14:paraId="506B091D">
      <w:pPr>
        <w:spacing w:line="360" w:lineRule="auto"/>
        <w:jc w:val="center"/>
        <w:rPr>
          <w:rFonts w:hint="eastAsia" w:ascii="宋体" w:hAnsi="宋体" w:eastAsia="宋体" w:cs="宋体"/>
          <w:b/>
          <w:color w:val="auto"/>
          <w:spacing w:val="10"/>
          <w:sz w:val="24"/>
        </w:rPr>
      </w:pPr>
    </w:p>
    <w:p w14:paraId="6BE93A1C">
      <w:pPr>
        <w:spacing w:line="360" w:lineRule="auto"/>
        <w:jc w:val="both"/>
        <w:rPr>
          <w:rFonts w:hint="eastAsia" w:ascii="宋体" w:hAnsi="宋体" w:eastAsia="宋体" w:cs="宋体"/>
          <w:b/>
          <w:color w:val="auto"/>
          <w:spacing w:val="10"/>
          <w:sz w:val="24"/>
        </w:rPr>
      </w:pPr>
    </w:p>
    <w:p w14:paraId="1CBDB127">
      <w:pPr>
        <w:spacing w:line="360" w:lineRule="auto"/>
        <w:jc w:val="both"/>
        <w:rPr>
          <w:rFonts w:hint="eastAsia" w:ascii="宋体" w:hAnsi="宋体" w:eastAsia="宋体" w:cs="宋体"/>
          <w:b/>
          <w:color w:val="auto"/>
          <w:spacing w:val="10"/>
          <w:sz w:val="24"/>
        </w:rPr>
      </w:pPr>
    </w:p>
    <w:p w14:paraId="7AE1AAA6">
      <w:pPr>
        <w:spacing w:line="360" w:lineRule="auto"/>
        <w:jc w:val="both"/>
        <w:rPr>
          <w:rFonts w:hint="eastAsia" w:ascii="宋体" w:hAnsi="宋体" w:eastAsia="宋体" w:cs="宋体"/>
          <w:b/>
          <w:color w:val="auto"/>
          <w:spacing w:val="10"/>
          <w:sz w:val="24"/>
        </w:rPr>
      </w:pPr>
    </w:p>
    <w:p w14:paraId="1DB6CCB6">
      <w:pPr>
        <w:spacing w:line="360" w:lineRule="auto"/>
        <w:jc w:val="both"/>
        <w:rPr>
          <w:rFonts w:hint="eastAsia" w:ascii="宋体" w:hAnsi="宋体" w:eastAsia="宋体" w:cs="宋体"/>
          <w:b/>
          <w:color w:val="auto"/>
          <w:spacing w:val="10"/>
          <w:sz w:val="24"/>
        </w:rPr>
      </w:pPr>
    </w:p>
    <w:p w14:paraId="3C70217F">
      <w:pPr>
        <w:spacing w:line="360" w:lineRule="auto"/>
        <w:jc w:val="center"/>
        <w:rPr>
          <w:rFonts w:hint="eastAsia" w:ascii="宋体" w:hAnsi="宋体" w:eastAsia="宋体" w:cs="宋体"/>
          <w:b/>
          <w:color w:val="auto"/>
          <w:spacing w:val="10"/>
          <w:sz w:val="24"/>
        </w:rPr>
      </w:pPr>
    </w:p>
    <w:p w14:paraId="3C1DE6E7">
      <w:pPr>
        <w:spacing w:line="360" w:lineRule="auto"/>
        <w:jc w:val="center"/>
        <w:rPr>
          <w:rFonts w:hint="eastAsia" w:ascii="宋体" w:hAnsi="宋体" w:eastAsia="宋体" w:cs="宋体"/>
          <w:b/>
          <w:color w:val="auto"/>
          <w:spacing w:val="10"/>
          <w:sz w:val="24"/>
        </w:rPr>
      </w:pPr>
    </w:p>
    <w:p w14:paraId="43C55D8A">
      <w:pPr>
        <w:keepNext w:val="0"/>
        <w:keepLines w:val="0"/>
        <w:pageBreakBefore w:val="0"/>
        <w:widowControl w:val="0"/>
        <w:kinsoku/>
        <w:wordWrap/>
        <w:overflowPunct/>
        <w:topLinePunct w:val="0"/>
        <w:autoSpaceDE/>
        <w:autoSpaceDN/>
        <w:bidi w:val="0"/>
        <w:spacing w:line="360" w:lineRule="auto"/>
        <w:jc w:val="center"/>
        <w:outlineLvl w:val="9"/>
        <w:rPr>
          <w:rFonts w:hint="eastAsia" w:ascii="宋体" w:hAnsi="宋体" w:eastAsia="宋体" w:cs="宋体"/>
          <w:color w:val="auto"/>
          <w:sz w:val="24"/>
          <w:szCs w:val="24"/>
          <w:u w:val="single"/>
          <w:lang w:val="en-US" w:eastAsia="zh-CN"/>
        </w:rPr>
      </w:pPr>
      <w:r>
        <w:rPr>
          <w:rFonts w:hint="eastAsia" w:ascii="宋体" w:hAnsi="宋体" w:eastAsia="宋体" w:cs="宋体"/>
          <w:b w:val="0"/>
          <w:bCs/>
          <w:color w:val="auto"/>
          <w:sz w:val="24"/>
          <w:szCs w:val="24"/>
        </w:rPr>
        <w:t>委托方：</w:t>
      </w:r>
      <w:r>
        <w:rPr>
          <w:rFonts w:hint="eastAsia" w:ascii="宋体" w:hAnsi="宋体" w:eastAsia="宋体" w:cs="宋体"/>
          <w:color w:val="auto"/>
          <w:sz w:val="24"/>
          <w:szCs w:val="24"/>
          <w:u w:val="single"/>
        </w:rPr>
        <w:t>重庆</w:t>
      </w:r>
      <w:r>
        <w:rPr>
          <w:rFonts w:hint="eastAsia" w:ascii="宋体" w:hAnsi="宋体" w:eastAsia="宋体" w:cs="宋体"/>
          <w:color w:val="auto"/>
          <w:sz w:val="24"/>
          <w:szCs w:val="24"/>
          <w:u w:val="single"/>
          <w:lang w:val="en-US" w:eastAsia="zh-CN"/>
        </w:rPr>
        <w:t>财经学院</w:t>
      </w:r>
    </w:p>
    <w:p w14:paraId="1936316F">
      <w:pPr>
        <w:keepNext w:val="0"/>
        <w:keepLines w:val="0"/>
        <w:pageBreakBefore w:val="0"/>
        <w:widowControl w:val="0"/>
        <w:kinsoku/>
        <w:wordWrap/>
        <w:overflowPunct/>
        <w:topLinePunct w:val="0"/>
        <w:autoSpaceDE/>
        <w:autoSpaceDN/>
        <w:bidi w:val="0"/>
        <w:spacing w:line="360" w:lineRule="auto"/>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时  间：2026</w:t>
      </w:r>
      <w:r>
        <w:rPr>
          <w:rFonts w:hint="eastAsia" w:ascii="宋体" w:hAnsi="宋体" w:eastAsia="宋体" w:cs="宋体"/>
          <w:b w:val="0"/>
          <w:bCs/>
          <w:color w:val="auto"/>
          <w:sz w:val="24"/>
          <w:szCs w:val="24"/>
        </w:rPr>
        <w:t>年</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月</w:t>
      </w:r>
    </w:p>
    <w:p w14:paraId="34AF186D">
      <w:pPr>
        <w:spacing w:line="360" w:lineRule="auto"/>
        <w:jc w:val="center"/>
        <w:rPr>
          <w:rFonts w:hint="eastAsia" w:ascii="宋体" w:hAnsi="宋体" w:eastAsia="宋体" w:cs="宋体"/>
          <w:b/>
          <w:color w:val="auto"/>
          <w:sz w:val="30"/>
        </w:rPr>
      </w:pPr>
    </w:p>
    <w:p w14:paraId="06DBF85F">
      <w:pPr>
        <w:spacing w:line="360" w:lineRule="auto"/>
        <w:jc w:val="center"/>
        <w:rPr>
          <w:rFonts w:hint="eastAsia" w:ascii="宋体" w:hAnsi="宋体" w:eastAsia="宋体" w:cs="宋体"/>
          <w:b/>
          <w:color w:val="auto"/>
          <w:spacing w:val="10"/>
          <w:sz w:val="30"/>
          <w:szCs w:val="30"/>
        </w:rPr>
      </w:pPr>
      <w:r>
        <w:rPr>
          <w:rFonts w:hint="eastAsia" w:ascii="宋体" w:hAnsi="宋体" w:eastAsia="宋体" w:cs="宋体"/>
          <w:b/>
          <w:color w:val="auto"/>
          <w:spacing w:val="10"/>
          <w:sz w:val="30"/>
          <w:szCs w:val="30"/>
        </w:rPr>
        <w:br w:type="page"/>
      </w:r>
    </w:p>
    <w:p w14:paraId="4CD6C83A">
      <w:pPr>
        <w:spacing w:line="360" w:lineRule="auto"/>
        <w:jc w:val="center"/>
        <w:rPr>
          <w:rFonts w:hint="eastAsia" w:ascii="宋体" w:hAnsi="宋体" w:eastAsia="宋体" w:cs="宋体"/>
          <w:b/>
          <w:color w:val="auto"/>
          <w:spacing w:val="10"/>
          <w:sz w:val="30"/>
          <w:szCs w:val="30"/>
        </w:rPr>
      </w:pPr>
    </w:p>
    <w:p w14:paraId="508ED0D8">
      <w:pPr>
        <w:spacing w:line="360" w:lineRule="auto"/>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rPr>
        <w:t>目</w:t>
      </w:r>
      <w:r>
        <w:rPr>
          <w:rFonts w:hint="eastAsia" w:ascii="宋体" w:hAnsi="宋体" w:eastAsia="宋体" w:cs="宋体"/>
          <w:b/>
          <w:color w:val="auto"/>
          <w:spacing w:val="10"/>
          <w:sz w:val="32"/>
          <w:szCs w:val="32"/>
          <w:lang w:val="en-US" w:eastAsia="zh-CN"/>
        </w:rPr>
        <w:t xml:space="preserve"> </w:t>
      </w:r>
      <w:r>
        <w:rPr>
          <w:rFonts w:hint="eastAsia" w:ascii="宋体" w:hAnsi="宋体" w:eastAsia="宋体" w:cs="宋体"/>
          <w:b/>
          <w:color w:val="auto"/>
          <w:spacing w:val="10"/>
          <w:sz w:val="32"/>
          <w:szCs w:val="32"/>
        </w:rPr>
        <w:t>录</w:t>
      </w:r>
    </w:p>
    <w:p w14:paraId="1A02D7BE">
      <w:pPr>
        <w:spacing w:line="360" w:lineRule="auto"/>
        <w:jc w:val="left"/>
        <w:rPr>
          <w:rFonts w:hint="eastAsia" w:ascii="宋体" w:hAnsi="宋体" w:eastAsia="宋体" w:cs="宋体"/>
          <w:b/>
          <w:color w:val="auto"/>
          <w:spacing w:val="10"/>
          <w:sz w:val="30"/>
          <w:szCs w:val="30"/>
        </w:rPr>
      </w:pPr>
    </w:p>
    <w:p w14:paraId="6C124392">
      <w:pPr>
        <w:pStyle w:val="18"/>
        <w:keepNext w:val="0"/>
        <w:keepLines w:val="0"/>
        <w:pageBreakBefore w:val="0"/>
        <w:widowControl w:val="0"/>
        <w:tabs>
          <w:tab w:val="clear" w:pos="9060"/>
        </w:tabs>
        <w:kinsoku/>
        <w:wordWrap/>
        <w:overflowPunct/>
        <w:topLinePunct w:val="0"/>
        <w:autoSpaceDE/>
        <w:autoSpaceDN/>
        <w:bidi w:val="0"/>
        <w:spacing w:line="720" w:lineRule="auto"/>
        <w:jc w:val="left"/>
        <w:rPr>
          <w:rFonts w:hint="eastAsia" w:ascii="宋体" w:hAnsi="宋体" w:eastAsia="宋体" w:cs="宋体"/>
          <w:b w:val="0"/>
          <w:bCs/>
          <w:caps w:val="0"/>
          <w:color w:val="auto"/>
          <w:sz w:val="24"/>
          <w:szCs w:val="24"/>
          <w:lang w:val="en-US" w:eastAsia="zh-CN"/>
        </w:rPr>
      </w:pPr>
      <w:r>
        <w:rPr>
          <w:rFonts w:hint="eastAsia" w:ascii="宋体" w:hAnsi="宋体" w:eastAsia="宋体" w:cs="宋体"/>
          <w:b w:val="0"/>
          <w:bCs/>
          <w:color w:val="auto"/>
          <w:spacing w:val="10"/>
          <w:sz w:val="24"/>
          <w:szCs w:val="24"/>
        </w:rPr>
        <w:fldChar w:fldCharType="begin"/>
      </w:r>
      <w:r>
        <w:rPr>
          <w:rFonts w:hint="eastAsia" w:ascii="宋体" w:hAnsi="宋体" w:eastAsia="宋体" w:cs="宋体"/>
          <w:b w:val="0"/>
          <w:bCs/>
          <w:color w:val="auto"/>
          <w:spacing w:val="10"/>
          <w:sz w:val="24"/>
          <w:szCs w:val="24"/>
        </w:rPr>
        <w:instrText xml:space="preserve"> TOC \o "1-3" \h \z \u </w:instrText>
      </w:r>
      <w:r>
        <w:rPr>
          <w:rFonts w:hint="eastAsia" w:ascii="宋体" w:hAnsi="宋体" w:eastAsia="宋体" w:cs="宋体"/>
          <w:b w:val="0"/>
          <w:bCs/>
          <w:color w:val="auto"/>
          <w:spacing w:val="10"/>
          <w:sz w:val="24"/>
          <w:szCs w:val="24"/>
        </w:rPr>
        <w:fldChar w:fldCharType="separate"/>
      </w: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"_Toc255483884" </w:instrText>
      </w:r>
      <w:r>
        <w:rPr>
          <w:rFonts w:hint="eastAsia" w:ascii="宋体" w:hAnsi="宋体" w:eastAsia="宋体" w:cs="宋体"/>
          <w:b w:val="0"/>
          <w:bCs/>
          <w:color w:val="auto"/>
          <w:sz w:val="24"/>
          <w:szCs w:val="24"/>
        </w:rPr>
        <w:fldChar w:fldCharType="separate"/>
      </w:r>
      <w:r>
        <w:rPr>
          <w:rStyle w:val="34"/>
          <w:rFonts w:hint="eastAsia" w:ascii="宋体" w:hAnsi="宋体" w:eastAsia="宋体" w:cs="宋体"/>
          <w:b w:val="0"/>
          <w:bCs/>
          <w:color w:val="auto"/>
          <w:sz w:val="24"/>
          <w:szCs w:val="24"/>
          <w:lang w:val="en-US" w:eastAsia="zh-CN"/>
        </w:rPr>
        <w:t>一、项目概况</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fldChar w:fldCharType="end"/>
      </w:r>
    </w:p>
    <w:p w14:paraId="15547A63">
      <w:pPr>
        <w:pStyle w:val="18"/>
        <w:keepNext w:val="0"/>
        <w:keepLines w:val="0"/>
        <w:pageBreakBefore w:val="0"/>
        <w:widowControl w:val="0"/>
        <w:tabs>
          <w:tab w:val="clear" w:pos="9060"/>
        </w:tabs>
        <w:kinsoku/>
        <w:wordWrap/>
        <w:overflowPunct/>
        <w:topLinePunct w:val="0"/>
        <w:autoSpaceDE/>
        <w:autoSpaceDN/>
        <w:bidi w:val="0"/>
        <w:spacing w:line="720" w:lineRule="auto"/>
        <w:jc w:val="left"/>
        <w:rPr>
          <w:rFonts w:hint="eastAsia" w:ascii="宋体" w:hAnsi="宋体" w:eastAsia="宋体" w:cs="宋体"/>
          <w:b w:val="0"/>
          <w:bCs/>
          <w:caps w:val="0"/>
          <w:color w:val="auto"/>
          <w:sz w:val="24"/>
          <w:szCs w:val="24"/>
          <w:lang w:val="en-US" w:eastAsia="zh-CN"/>
        </w:rPr>
      </w:pP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"_Toc255483885" </w:instrText>
      </w:r>
      <w:r>
        <w:rPr>
          <w:rFonts w:hint="eastAsia" w:ascii="宋体" w:hAnsi="宋体" w:eastAsia="宋体" w:cs="宋体"/>
          <w:b w:val="0"/>
          <w:bCs/>
          <w:color w:val="auto"/>
          <w:sz w:val="24"/>
          <w:szCs w:val="24"/>
        </w:rPr>
        <w:fldChar w:fldCharType="separate"/>
      </w:r>
      <w:r>
        <w:rPr>
          <w:rStyle w:val="34"/>
          <w:rFonts w:hint="eastAsia" w:ascii="宋体" w:hAnsi="宋体" w:eastAsia="宋体" w:cs="宋体"/>
          <w:b w:val="0"/>
          <w:bCs/>
          <w:color w:val="auto"/>
          <w:sz w:val="24"/>
          <w:szCs w:val="24"/>
          <w:lang w:val="en-US" w:eastAsia="zh-CN"/>
        </w:rPr>
        <w:t>二、设计工作范围</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fldChar w:fldCharType="end"/>
      </w:r>
    </w:p>
    <w:p w14:paraId="0BE73994">
      <w:pPr>
        <w:pStyle w:val="18"/>
        <w:keepNext w:val="0"/>
        <w:keepLines w:val="0"/>
        <w:pageBreakBefore w:val="0"/>
        <w:widowControl w:val="0"/>
        <w:tabs>
          <w:tab w:val="clear" w:pos="9060"/>
        </w:tabs>
        <w:kinsoku/>
        <w:wordWrap/>
        <w:overflowPunct/>
        <w:topLinePunct w:val="0"/>
        <w:autoSpaceDE/>
        <w:autoSpaceDN/>
        <w:bidi w:val="0"/>
        <w:spacing w:line="720" w:lineRule="auto"/>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"_Toc255483886" </w:instrText>
      </w:r>
      <w:r>
        <w:rPr>
          <w:rFonts w:hint="eastAsia" w:ascii="宋体" w:hAnsi="宋体" w:eastAsia="宋体" w:cs="宋体"/>
          <w:b w:val="0"/>
          <w:bCs/>
          <w:color w:val="auto"/>
          <w:sz w:val="24"/>
          <w:szCs w:val="24"/>
        </w:rPr>
        <w:fldChar w:fldCharType="separate"/>
      </w:r>
      <w:r>
        <w:rPr>
          <w:rStyle w:val="34"/>
          <w:rFonts w:hint="eastAsia" w:ascii="宋体" w:hAnsi="宋体" w:eastAsia="宋体" w:cs="宋体"/>
          <w:b w:val="0"/>
          <w:bCs/>
          <w:color w:val="auto"/>
          <w:sz w:val="24"/>
          <w:szCs w:val="24"/>
          <w:lang w:val="en-US" w:eastAsia="zh-CN"/>
        </w:rPr>
        <w:t>三、设计依据</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fldChar w:fldCharType="end"/>
      </w:r>
    </w:p>
    <w:p w14:paraId="7D7D44C9">
      <w:pPr>
        <w:pStyle w:val="18"/>
        <w:keepNext w:val="0"/>
        <w:keepLines w:val="0"/>
        <w:pageBreakBefore w:val="0"/>
        <w:widowControl w:val="0"/>
        <w:tabs>
          <w:tab w:val="clear" w:pos="9060"/>
        </w:tabs>
        <w:kinsoku/>
        <w:wordWrap/>
        <w:overflowPunct/>
        <w:topLinePunct w:val="0"/>
        <w:autoSpaceDE/>
        <w:autoSpaceDN/>
        <w:bidi w:val="0"/>
        <w:spacing w:line="720" w:lineRule="auto"/>
        <w:jc w:val="left"/>
        <w:rPr>
          <w:rFonts w:hint="eastAsia" w:ascii="宋体" w:hAnsi="宋体" w:eastAsia="宋体" w:cs="宋体"/>
          <w:b w:val="0"/>
          <w:bCs/>
          <w:caps w:val="0"/>
          <w:color w:val="auto"/>
          <w:sz w:val="24"/>
          <w:szCs w:val="24"/>
          <w:lang w:val="en-US" w:eastAsia="zh-CN"/>
        </w:rPr>
      </w:pP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"_Toc255483893" </w:instrText>
      </w:r>
      <w:r>
        <w:rPr>
          <w:rFonts w:hint="eastAsia" w:ascii="宋体" w:hAnsi="宋体" w:eastAsia="宋体" w:cs="宋体"/>
          <w:b w:val="0"/>
          <w:bCs/>
          <w:color w:val="auto"/>
          <w:sz w:val="24"/>
          <w:szCs w:val="24"/>
        </w:rPr>
        <w:fldChar w:fldCharType="separate"/>
      </w:r>
      <w:r>
        <w:rPr>
          <w:rStyle w:val="34"/>
          <w:rFonts w:hint="eastAsia" w:ascii="宋体" w:hAnsi="宋体" w:eastAsia="宋体" w:cs="宋体"/>
          <w:b w:val="0"/>
          <w:bCs/>
          <w:color w:val="auto"/>
          <w:sz w:val="24"/>
          <w:szCs w:val="24"/>
          <w:lang w:val="en-US" w:eastAsia="zh-CN"/>
        </w:rPr>
        <w:t>四、设计要求</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fldChar w:fldCharType="end"/>
      </w:r>
    </w:p>
    <w:p w14:paraId="3F1672B8">
      <w:pPr>
        <w:pStyle w:val="18"/>
        <w:keepNext w:val="0"/>
        <w:keepLines w:val="0"/>
        <w:pageBreakBefore w:val="0"/>
        <w:widowControl w:val="0"/>
        <w:tabs>
          <w:tab w:val="clear" w:pos="9060"/>
        </w:tabs>
        <w:kinsoku/>
        <w:wordWrap/>
        <w:overflowPunct/>
        <w:topLinePunct w:val="0"/>
        <w:autoSpaceDE/>
        <w:autoSpaceDN/>
        <w:bidi w:val="0"/>
        <w:spacing w:line="720" w:lineRule="auto"/>
        <w:jc w:val="left"/>
        <w:rPr>
          <w:rFonts w:hint="eastAsia" w:ascii="宋体" w:hAnsi="宋体" w:eastAsia="宋体" w:cs="宋体"/>
          <w:b w:val="0"/>
          <w:bCs/>
          <w:caps w:val="0"/>
          <w:color w:val="auto"/>
          <w:sz w:val="24"/>
          <w:szCs w:val="24"/>
          <w:lang w:val="en-US" w:eastAsia="zh-CN"/>
        </w:rPr>
      </w:pP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"_Toc255483887" </w:instrText>
      </w:r>
      <w:r>
        <w:rPr>
          <w:rFonts w:hint="eastAsia" w:ascii="宋体" w:hAnsi="宋体" w:eastAsia="宋体" w:cs="宋体"/>
          <w:b w:val="0"/>
          <w:bCs/>
          <w:color w:val="auto"/>
          <w:sz w:val="24"/>
          <w:szCs w:val="24"/>
        </w:rPr>
        <w:fldChar w:fldCharType="separate"/>
      </w:r>
      <w:r>
        <w:rPr>
          <w:rStyle w:val="34"/>
          <w:rFonts w:hint="eastAsia" w:ascii="宋体" w:hAnsi="宋体" w:eastAsia="宋体" w:cs="宋体"/>
          <w:b w:val="0"/>
          <w:bCs/>
          <w:color w:val="auto"/>
          <w:sz w:val="24"/>
          <w:szCs w:val="24"/>
          <w:lang w:val="en-US" w:eastAsia="zh-CN"/>
        </w:rPr>
        <w:t>五、设计各阶段工作及成果要求</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fldChar w:fldCharType="end"/>
      </w:r>
    </w:p>
    <w:p w14:paraId="51F62F91">
      <w:pPr>
        <w:pStyle w:val="18"/>
        <w:keepNext w:val="0"/>
        <w:keepLines w:val="0"/>
        <w:pageBreakBefore w:val="0"/>
        <w:widowControl w:val="0"/>
        <w:tabs>
          <w:tab w:val="clear" w:pos="9060"/>
        </w:tabs>
        <w:kinsoku/>
        <w:wordWrap/>
        <w:overflowPunct/>
        <w:topLinePunct w:val="0"/>
        <w:autoSpaceDE/>
        <w:autoSpaceDN/>
        <w:bidi w:val="0"/>
        <w:spacing w:line="720" w:lineRule="auto"/>
        <w:jc w:val="left"/>
        <w:rPr>
          <w:rFonts w:hint="eastAsia" w:ascii="宋体" w:hAnsi="宋体" w:eastAsia="宋体" w:cs="宋体"/>
          <w:b w:val="0"/>
          <w:bCs/>
          <w:caps w:val="0"/>
          <w:color w:val="auto"/>
          <w:sz w:val="24"/>
          <w:szCs w:val="24"/>
          <w:lang w:val="en-US" w:eastAsia="zh-CN"/>
        </w:rPr>
      </w:pP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"_Toc255483894" </w:instrText>
      </w:r>
      <w:r>
        <w:rPr>
          <w:rFonts w:hint="eastAsia" w:ascii="宋体" w:hAnsi="宋体" w:eastAsia="宋体" w:cs="宋体"/>
          <w:b w:val="0"/>
          <w:bCs/>
          <w:color w:val="auto"/>
          <w:sz w:val="24"/>
          <w:szCs w:val="24"/>
        </w:rPr>
        <w:fldChar w:fldCharType="separate"/>
      </w:r>
      <w:r>
        <w:rPr>
          <w:rStyle w:val="34"/>
          <w:rFonts w:hint="eastAsia" w:ascii="宋体" w:hAnsi="宋体" w:eastAsia="宋体" w:cs="宋体"/>
          <w:b w:val="0"/>
          <w:bCs/>
          <w:color w:val="auto"/>
          <w:sz w:val="24"/>
          <w:szCs w:val="24"/>
          <w:lang w:val="en-US" w:eastAsia="zh-CN"/>
        </w:rPr>
        <w:t>六、设计工作进度计划</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lang w:val="en-US" w:eastAsia="zh-CN"/>
        </w:rPr>
        <w:fldChar w:fldCharType="end"/>
      </w:r>
    </w:p>
    <w:p w14:paraId="2FEF1696">
      <w:pPr>
        <w:pStyle w:val="25"/>
        <w:keepNext w:val="0"/>
        <w:keepLines w:val="0"/>
        <w:pageBreakBefore w:val="0"/>
        <w:widowControl w:val="0"/>
        <w:kinsoku/>
        <w:wordWrap/>
        <w:overflowPunct/>
        <w:topLinePunct w:val="0"/>
        <w:autoSpaceDE/>
        <w:autoSpaceDN/>
        <w:bidi w:val="0"/>
        <w:spacing w:before="0" w:beforeAutospacing="0" w:after="0" w:afterAutospacing="0" w:line="720" w:lineRule="auto"/>
        <w:jc w:val="left"/>
        <w:rPr>
          <w:rFonts w:hint="eastAsia" w:ascii="宋体" w:hAnsi="宋体" w:eastAsia="宋体" w:cs="宋体"/>
          <w:b w:val="0"/>
          <w:bCs/>
          <w:color w:val="auto"/>
          <w:spacing w:val="10"/>
          <w:sz w:val="24"/>
          <w:szCs w:val="24"/>
        </w:rPr>
      </w:pPr>
      <w:r>
        <w:rPr>
          <w:rFonts w:hint="eastAsia" w:ascii="宋体" w:hAnsi="宋体" w:eastAsia="宋体" w:cs="宋体"/>
          <w:b w:val="0"/>
          <w:bCs/>
          <w:color w:val="auto"/>
          <w:spacing w:val="10"/>
          <w:sz w:val="24"/>
          <w:szCs w:val="24"/>
        </w:rPr>
        <w:fldChar w:fldCharType="end"/>
      </w:r>
    </w:p>
    <w:p w14:paraId="74DA71CA">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468ABA87">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76BE025E">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583E3B2D">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3162C006">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4E4CFA1F">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6E1F4346">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70DD0D2D">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7C6A3489">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2E3F7136">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lang w:val="en-US"/>
        </w:rPr>
      </w:pPr>
    </w:p>
    <w:p w14:paraId="4271ECF0">
      <w:pPr>
        <w:pStyle w:val="2"/>
        <w:pageBreakBefore w:val="0"/>
        <w:tabs>
          <w:tab w:val="left" w:pos="425"/>
          <w:tab w:val="left" w:pos="540"/>
        </w:tabs>
        <w:kinsoku/>
        <w:wordWrap/>
        <w:overflowPunct/>
        <w:topLinePunct w:val="0"/>
        <w:autoSpaceDE/>
        <w:autoSpaceDN/>
        <w:bidi w:val="0"/>
        <w:spacing w:before="0" w:after="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一、项目概况</w:t>
      </w:r>
    </w:p>
    <w:p w14:paraId="3517325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1.工程概况：重庆财经学院二期工程建设项目包含图书馆、行政楼、校大门、专家楼、体育馆、专业学院楼，实训大楼等。其中行政楼设计面积7977㎡。</w:t>
      </w:r>
    </w:p>
    <w:p w14:paraId="1EB2011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2.建设单位：</w:t>
      </w:r>
      <w:r>
        <w:rPr>
          <w:rFonts w:hint="eastAsia" w:ascii="宋体" w:hAnsi="宋体" w:eastAsia="宋体" w:cs="宋体"/>
          <w:color w:val="auto"/>
          <w:kern w:val="0"/>
          <w:sz w:val="24"/>
          <w:szCs w:val="24"/>
          <w:u w:val="single"/>
          <w:lang w:val="en-US" w:eastAsia="zh-CN" w:bidi="ar"/>
        </w:rPr>
        <w:t>重庆财经学院</w:t>
      </w:r>
      <w:r>
        <w:rPr>
          <w:rFonts w:hint="eastAsia" w:ascii="宋体" w:hAnsi="宋体" w:eastAsia="宋体" w:cs="宋体"/>
          <w:color w:val="auto"/>
          <w:kern w:val="0"/>
          <w:sz w:val="24"/>
          <w:szCs w:val="24"/>
          <w:lang w:val="en-US" w:eastAsia="zh-CN" w:bidi="ar"/>
        </w:rPr>
        <w:t>。</w:t>
      </w:r>
    </w:p>
    <w:p w14:paraId="72DC773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360" w:lineRule="auto"/>
        <w:ind w:left="0" w:right="0" w:firstLine="480" w:firstLineChars="200"/>
        <w:jc w:val="left"/>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3.工程地点：</w:t>
      </w:r>
      <w:r>
        <w:rPr>
          <w:rFonts w:hint="eastAsia" w:ascii="宋体" w:hAnsi="宋体" w:eastAsia="宋体" w:cs="宋体"/>
          <w:color w:val="auto"/>
          <w:kern w:val="0"/>
          <w:sz w:val="24"/>
          <w:szCs w:val="24"/>
          <w:u w:val="single"/>
          <w:lang w:val="en-US" w:eastAsia="zh-CN" w:bidi="ar"/>
        </w:rPr>
        <w:t xml:space="preserve">重庆市巴南区 </w:t>
      </w:r>
      <w:r>
        <w:rPr>
          <w:rFonts w:hint="eastAsia" w:ascii="宋体" w:hAnsi="宋体" w:eastAsia="宋体" w:cs="宋体"/>
          <w:color w:val="auto"/>
          <w:kern w:val="0"/>
          <w:sz w:val="24"/>
          <w:szCs w:val="24"/>
          <w:lang w:val="en-US" w:eastAsia="zh-CN" w:bidi="ar"/>
        </w:rPr>
        <w:t>。</w:t>
      </w:r>
    </w:p>
    <w:p w14:paraId="55E1E4DF">
      <w:pPr>
        <w:pStyle w:val="2"/>
        <w:pageBreakBefore w:val="0"/>
        <w:tabs>
          <w:tab w:val="left" w:pos="425"/>
          <w:tab w:val="left" w:pos="540"/>
        </w:tabs>
        <w:kinsoku/>
        <w:wordWrap/>
        <w:overflowPunct/>
        <w:topLinePunct w:val="0"/>
        <w:autoSpaceDE/>
        <w:autoSpaceDN/>
        <w:bidi w:val="0"/>
        <w:spacing w:before="0" w:after="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二、设计工作范围</w:t>
      </w:r>
    </w:p>
    <w:p w14:paraId="28F38D4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outlineLvl w:val="0"/>
        <w:rPr>
          <w:rFonts w:hint="eastAsia" w:ascii="宋体" w:hAnsi="宋体" w:eastAsia="宋体" w:cs="宋体"/>
          <w:color w:val="auto"/>
          <w:kern w:val="0"/>
          <w:sz w:val="24"/>
          <w:szCs w:val="21"/>
          <w:lang w:val="en-US"/>
        </w:rPr>
      </w:pPr>
      <w:r>
        <w:rPr>
          <w:rFonts w:hint="eastAsia" w:ascii="宋体" w:hAnsi="宋体" w:eastAsia="宋体" w:cs="宋体"/>
          <w:color w:val="auto"/>
          <w:kern w:val="0"/>
          <w:sz w:val="24"/>
          <w:szCs w:val="21"/>
          <w:lang w:val="en-US" w:eastAsia="zh-CN" w:bidi="ar"/>
        </w:rPr>
        <w:t>1.行政楼室内装饰设计（含灯光设计），概念阶段设计、方案阶段设计、施工图设计</w:t>
      </w:r>
      <w:r>
        <w:rPr>
          <w:rFonts w:hint="eastAsia" w:ascii="宋体" w:hAnsi="宋体" w:eastAsia="宋体" w:cs="宋体"/>
          <w:color w:val="auto"/>
          <w:kern w:val="2"/>
          <w:sz w:val="24"/>
          <w:szCs w:val="24"/>
          <w:lang w:val="en-US" w:eastAsia="zh-CN" w:bidi="ar"/>
        </w:rPr>
        <w:t>及实施过程的现场施工技术配合；</w:t>
      </w:r>
    </w:p>
    <w:p w14:paraId="28B2100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outlineLvl w:val="0"/>
        <w:rPr>
          <w:rFonts w:hint="eastAsia" w:ascii="宋体" w:hAnsi="宋体" w:eastAsia="宋体" w:cs="宋体"/>
          <w:color w:val="auto"/>
          <w:kern w:val="0"/>
          <w:sz w:val="24"/>
          <w:szCs w:val="21"/>
          <w:lang w:val="en-US"/>
        </w:rPr>
      </w:pPr>
      <w:r>
        <w:rPr>
          <w:rFonts w:hint="eastAsia" w:ascii="宋体" w:hAnsi="宋体" w:eastAsia="宋体" w:cs="宋体"/>
          <w:color w:val="auto"/>
          <w:kern w:val="0"/>
          <w:sz w:val="24"/>
          <w:szCs w:val="21"/>
          <w:lang w:val="en-US" w:eastAsia="zh-CN" w:bidi="ar"/>
        </w:rPr>
        <w:t>2.行政楼室内配饰设计；</w:t>
      </w:r>
    </w:p>
    <w:p w14:paraId="7254B43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outlineLvl w:val="0"/>
        <w:rPr>
          <w:rFonts w:hint="eastAsia" w:ascii="宋体" w:hAnsi="宋体" w:eastAsia="宋体" w:cs="宋体"/>
          <w:color w:val="auto"/>
          <w:kern w:val="0"/>
          <w:sz w:val="24"/>
          <w:szCs w:val="21"/>
          <w:lang w:val="en-US"/>
        </w:rPr>
      </w:pPr>
      <w:r>
        <w:rPr>
          <w:rFonts w:hint="eastAsia" w:ascii="宋体" w:hAnsi="宋体" w:eastAsia="宋体" w:cs="宋体"/>
          <w:color w:val="auto"/>
          <w:kern w:val="0"/>
          <w:sz w:val="24"/>
          <w:szCs w:val="21"/>
          <w:lang w:val="en-US" w:eastAsia="zh-CN" w:bidi="ar"/>
        </w:rPr>
        <w:t>3.行政楼二次机电设计（室内机电末端设计）；</w:t>
      </w:r>
    </w:p>
    <w:p w14:paraId="3A2631D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outlineLvl w:val="0"/>
        <w:rPr>
          <w:rFonts w:hint="eastAsia" w:ascii="宋体" w:hAnsi="宋体" w:eastAsia="宋体" w:cs="宋体"/>
          <w:color w:val="auto"/>
          <w:kern w:val="0"/>
          <w:sz w:val="24"/>
          <w:szCs w:val="21"/>
          <w:lang w:val="en-US"/>
        </w:rPr>
      </w:pPr>
      <w:r>
        <w:rPr>
          <w:rFonts w:hint="eastAsia" w:ascii="宋体" w:hAnsi="宋体" w:eastAsia="宋体" w:cs="宋体"/>
          <w:color w:val="auto"/>
          <w:kern w:val="0"/>
          <w:sz w:val="24"/>
          <w:szCs w:val="21"/>
          <w:lang w:val="en-US" w:eastAsia="zh-CN" w:bidi="ar"/>
        </w:rPr>
        <w:t>4.行政楼二次报消防技术配合支持。</w:t>
      </w:r>
    </w:p>
    <w:p w14:paraId="095FC0AD">
      <w:pPr>
        <w:pStyle w:val="2"/>
        <w:pageBreakBefore w:val="0"/>
        <w:tabs>
          <w:tab w:val="left" w:pos="425"/>
          <w:tab w:val="left" w:pos="540"/>
        </w:tabs>
        <w:kinsoku/>
        <w:wordWrap/>
        <w:overflowPunct/>
        <w:topLinePunct w:val="0"/>
        <w:autoSpaceDE/>
        <w:autoSpaceDN/>
        <w:bidi w:val="0"/>
        <w:spacing w:before="0" w:after="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三、设计依据</w:t>
      </w:r>
    </w:p>
    <w:p w14:paraId="1593257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1.项目批准文件，建设工程批准文件；</w:t>
      </w:r>
    </w:p>
    <w:p w14:paraId="488A8BEA">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2.国家及地方有关装饰设计管理法规和规章，以及中华人民共和国有关物料安全规定。</w:t>
      </w:r>
    </w:p>
    <w:p w14:paraId="2FC84DCD">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2"/>
          <w:sz w:val="24"/>
          <w:szCs w:val="21"/>
          <w:lang w:val="en-US" w:eastAsia="zh-CN" w:bidi="ar"/>
        </w:rPr>
      </w:pPr>
      <w:r>
        <w:rPr>
          <w:rFonts w:hint="eastAsia" w:ascii="宋体" w:hAnsi="宋体" w:eastAsia="宋体" w:cs="宋体"/>
          <w:b w:val="0"/>
          <w:bCs w:val="0"/>
          <w:color w:val="auto"/>
          <w:kern w:val="2"/>
          <w:sz w:val="24"/>
          <w:szCs w:val="24"/>
          <w:lang w:val="en-US" w:eastAsia="zh-CN" w:bidi="ar"/>
        </w:rPr>
        <w:t>3.</w:t>
      </w:r>
      <w:r>
        <w:rPr>
          <w:rFonts w:hint="eastAsia" w:ascii="宋体" w:hAnsi="宋体" w:eastAsia="宋体" w:cs="宋体"/>
          <w:b w:val="0"/>
          <w:bCs w:val="0"/>
          <w:color w:val="auto"/>
          <w:kern w:val="2"/>
          <w:sz w:val="24"/>
          <w:szCs w:val="21"/>
          <w:lang w:val="en-US" w:eastAsia="zh-CN" w:bidi="ar"/>
        </w:rPr>
        <w:t>工程建设强制性标准。</w:t>
      </w:r>
    </w:p>
    <w:p w14:paraId="5659386C">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2"/>
          <w:sz w:val="24"/>
          <w:szCs w:val="21"/>
          <w:lang w:val="en-US" w:eastAsia="zh-CN" w:bidi="ar"/>
        </w:rPr>
      </w:pPr>
      <w:r>
        <w:rPr>
          <w:rFonts w:hint="eastAsia" w:ascii="宋体" w:hAnsi="宋体" w:eastAsia="宋体" w:cs="宋体"/>
          <w:b w:val="0"/>
          <w:bCs w:val="0"/>
          <w:color w:val="auto"/>
          <w:kern w:val="2"/>
          <w:sz w:val="24"/>
          <w:szCs w:val="21"/>
          <w:lang w:val="en-US" w:eastAsia="zh-CN" w:bidi="ar"/>
        </w:rPr>
        <w:t>4.甲方提供的各阶段设计要求。设计合同或招标文件的相关附录资料。 甲方对各阶段设计图纸的评审意见及会议纪要的决策。</w:t>
      </w:r>
    </w:p>
    <w:p w14:paraId="687AF589">
      <w:pPr>
        <w:pStyle w:val="2"/>
        <w:pageBreakBefore w:val="0"/>
        <w:widowControl w:val="0"/>
        <w:tabs>
          <w:tab w:val="left" w:pos="425"/>
          <w:tab w:val="left" w:pos="540"/>
        </w:tabs>
        <w:kinsoku/>
        <w:wordWrap/>
        <w:overflowPunct/>
        <w:topLinePunct w:val="0"/>
        <w:autoSpaceDE/>
        <w:autoSpaceDN/>
        <w:bidi w:val="0"/>
        <w:spacing w:before="0" w:after="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、设计要求</w:t>
      </w:r>
    </w:p>
    <w:p w14:paraId="74989A0D">
      <w:pPr>
        <w:pStyle w:val="25"/>
        <w:keepNext w:val="0"/>
        <w:keepLines w:val="0"/>
        <w:pageBreakBefore w:val="0"/>
        <w:widowControl w:val="0"/>
        <w:kinsoku/>
        <w:wordWrap/>
        <w:overflowPunct/>
        <w:topLinePunct w:val="0"/>
        <w:autoSpaceDE/>
        <w:autoSpaceDN/>
        <w:bidi w:val="0"/>
        <w:spacing w:before="0" w:beforeAutospacing="0" w:after="0" w:afterAutospacing="0" w:line="360" w:lineRule="auto"/>
        <w:ind w:firstLine="537" w:firstLineChars="224"/>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1</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2"/>
          <w:sz w:val="24"/>
          <w:szCs w:val="24"/>
          <w:lang w:val="en-US" w:eastAsia="zh-CN"/>
        </w:rPr>
        <w:t>设计风格：符合财经学院整体设计风格及文化特色；首层大堂及公共区域整体大气，办公空间简洁实用，装饰材质色彩搭配协调。</w:t>
      </w:r>
    </w:p>
    <w:p w14:paraId="7895F5AC">
      <w:pPr>
        <w:pStyle w:val="25"/>
        <w:keepNext w:val="0"/>
        <w:keepLines w:val="0"/>
        <w:pageBreakBefore w:val="0"/>
        <w:widowControl w:val="0"/>
        <w:kinsoku/>
        <w:wordWrap/>
        <w:overflowPunct/>
        <w:topLinePunct w:val="0"/>
        <w:autoSpaceDE/>
        <w:autoSpaceDN/>
        <w:bidi w:val="0"/>
        <w:spacing w:before="0" w:beforeAutospacing="0" w:after="0" w:afterAutospacing="0" w:line="360" w:lineRule="auto"/>
        <w:ind w:firstLine="537" w:firstLineChars="224"/>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sz w:val="24"/>
          <w:szCs w:val="24"/>
          <w:lang w:bidi="ar"/>
        </w:rPr>
        <w:t>限价设计：</w:t>
      </w:r>
      <w:r>
        <w:rPr>
          <w:rFonts w:hint="eastAsia" w:ascii="宋体" w:hAnsi="宋体" w:eastAsia="宋体" w:cs="宋体"/>
          <w:color w:val="auto"/>
          <w:sz w:val="24"/>
          <w:szCs w:val="24"/>
          <w:lang w:val="en-US" w:eastAsia="zh-CN" w:bidi="ar"/>
        </w:rPr>
        <w:t>硬装</w:t>
      </w:r>
      <w:r>
        <w:rPr>
          <w:rFonts w:hint="eastAsia" w:ascii="宋体" w:hAnsi="宋体" w:eastAsia="宋体" w:cs="宋体"/>
          <w:color w:val="auto"/>
          <w:sz w:val="24"/>
          <w:szCs w:val="24"/>
          <w:lang w:bidi="ar"/>
        </w:rPr>
        <w:t>单方造价为人民币</w:t>
      </w:r>
      <w:r>
        <w:rPr>
          <w:rFonts w:hint="eastAsia" w:ascii="宋体" w:hAnsi="宋体" w:eastAsia="宋体" w:cs="宋体"/>
          <w:color w:val="auto"/>
          <w:sz w:val="24"/>
          <w:szCs w:val="24"/>
          <w:u w:val="single"/>
          <w:lang w:val="en-US" w:eastAsia="zh-CN" w:bidi="ar"/>
        </w:rPr>
        <w:t>7</w:t>
      </w:r>
      <w:r>
        <w:rPr>
          <w:rFonts w:hint="eastAsia" w:ascii="宋体" w:hAnsi="宋体" w:eastAsia="宋体" w:cs="宋体"/>
          <w:color w:val="auto"/>
          <w:sz w:val="24"/>
          <w:szCs w:val="24"/>
          <w:u w:val="single"/>
          <w:lang w:bidi="ar"/>
        </w:rPr>
        <w:t>00</w:t>
      </w:r>
      <w:r>
        <w:rPr>
          <w:rFonts w:hint="eastAsia" w:ascii="宋体" w:hAnsi="宋体" w:eastAsia="宋体" w:cs="宋体"/>
          <w:color w:val="auto"/>
          <w:sz w:val="24"/>
          <w:szCs w:val="24"/>
          <w:lang w:bidi="ar"/>
        </w:rPr>
        <w:t>元</w:t>
      </w:r>
      <w:r>
        <w:rPr>
          <w:rFonts w:hint="eastAsia" w:ascii="宋体" w:hAnsi="宋体" w:eastAsia="宋体" w:cs="宋体"/>
          <w:color w:val="auto"/>
          <w:sz w:val="24"/>
          <w:szCs w:val="24"/>
          <w:lang w:val="en-US" w:eastAsia="zh-CN" w:bidi="ar"/>
        </w:rPr>
        <w:t>/㎡</w:t>
      </w:r>
      <w:r>
        <w:rPr>
          <w:rFonts w:hint="eastAsia" w:ascii="宋体" w:hAnsi="宋体" w:eastAsia="宋体" w:cs="宋体"/>
          <w:color w:val="auto"/>
          <w:sz w:val="24"/>
          <w:szCs w:val="24"/>
          <w:lang w:bidi="ar"/>
        </w:rPr>
        <w:t>。</w:t>
      </w:r>
    </w:p>
    <w:p w14:paraId="44F34104">
      <w:pPr>
        <w:pStyle w:val="2"/>
        <w:pageBreakBefore w:val="0"/>
        <w:widowControl w:val="0"/>
        <w:tabs>
          <w:tab w:val="left" w:pos="425"/>
          <w:tab w:val="left" w:pos="540"/>
        </w:tabs>
        <w:kinsoku/>
        <w:wordWrap/>
        <w:overflowPunct/>
        <w:topLinePunct w:val="0"/>
        <w:autoSpaceDE/>
        <w:autoSpaceDN/>
        <w:bidi w:val="0"/>
        <w:spacing w:before="0" w:after="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、设计各阶段工作及成果要求</w:t>
      </w:r>
    </w:p>
    <w:p w14:paraId="79C7B694">
      <w:pPr>
        <w:keepNext w:val="0"/>
        <w:keepLines w:val="0"/>
        <w:pageBreakBefore w:val="0"/>
        <w:widowControl w:val="0"/>
        <w:suppressLineNumbers w:val="0"/>
        <w:kinsoku/>
        <w:wordWrap/>
        <w:overflowPunct/>
        <w:topLinePunct/>
        <w:autoSpaceDE/>
        <w:autoSpaceDN/>
        <w:bidi w:val="0"/>
        <w:spacing w:before="0" w:beforeAutospacing="0" w:after="120" w:afterAutospacing="0" w:line="360" w:lineRule="auto"/>
        <w:ind w:left="0" w:right="0" w:firstLine="480" w:firstLineChars="200"/>
        <w:jc w:val="both"/>
        <w:outlineLvl w:val="0"/>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1.概念方案设计阶段</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lang w:val="en-US" w:eastAsia="zh-CN" w:bidi="ar"/>
        </w:rPr>
        <w:t>(1)、概念设计说明；包括概念构思、理念，风格及色彩的建议。(2)、平面图：描述公共空间、功能房间的位置关系和空间关系；(3)、概念性草图：描述概念性方案空间组合构思，并提供参考图片；</w:t>
      </w:r>
    </w:p>
    <w:p w14:paraId="6446A0E7">
      <w:pPr>
        <w:keepNext w:val="0"/>
        <w:keepLines w:val="0"/>
        <w:pageBreakBefore w:val="0"/>
        <w:widowControl w:val="0"/>
        <w:suppressLineNumbers w:val="0"/>
        <w:kinsoku/>
        <w:wordWrap/>
        <w:overflowPunct/>
        <w:topLinePunct/>
        <w:autoSpaceDE/>
        <w:autoSpaceDN/>
        <w:bidi w:val="0"/>
        <w:spacing w:before="0" w:beforeAutospacing="0" w:after="120" w:afterAutospacing="0" w:line="360" w:lineRule="auto"/>
        <w:ind w:left="0" w:right="0" w:firstLine="480" w:firstLineChars="200"/>
        <w:jc w:val="both"/>
        <w:outlineLvl w:val="0"/>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2.方案设计阶段：(1)、方案设计说明；包括构思、理念，主要材料、色彩的选择及应用；(2)、平面图：描述公共空间、功能房间的位置关系，描述装饰装修构件的平面位置关系；(3)、墙面展开图：描述公共空间、功能房间装饰装修构件的空间位置关系； (4)、天棚平面图：描述公共空间、功能房间天棚造型及照明位置关系；(5)、剖面图；描述各部位之间的位置关系；(6)、空间</w:t>
      </w:r>
      <w:r>
        <w:rPr>
          <w:rFonts w:hint="eastAsia" w:ascii="宋体" w:hAnsi="宋体" w:eastAsia="宋体" w:cs="宋体"/>
          <w:color w:val="auto"/>
          <w:kern w:val="2"/>
          <w:sz w:val="24"/>
          <w:szCs w:val="24"/>
          <w:lang w:val="zh-CN" w:eastAsia="zh-CN" w:bidi="ar"/>
        </w:rPr>
        <w:t>透视电脑效果图</w:t>
      </w:r>
      <w:r>
        <w:rPr>
          <w:rFonts w:hint="eastAsia" w:ascii="宋体" w:hAnsi="宋体" w:eastAsia="宋体" w:cs="宋体"/>
          <w:color w:val="auto"/>
          <w:kern w:val="2"/>
          <w:sz w:val="24"/>
          <w:szCs w:val="24"/>
          <w:lang w:val="en-US" w:eastAsia="zh-CN" w:bidi="ar"/>
        </w:rPr>
        <w:t>。</w:t>
      </w:r>
    </w:p>
    <w:p w14:paraId="2537540D">
      <w:pPr>
        <w:keepNext w:val="0"/>
        <w:keepLines w:val="0"/>
        <w:pageBreakBefore w:val="0"/>
        <w:widowControl w:val="0"/>
        <w:suppressLineNumbers w:val="0"/>
        <w:kinsoku/>
        <w:wordWrap/>
        <w:overflowPunct/>
        <w:topLinePunct/>
        <w:autoSpaceDE/>
        <w:autoSpaceDN/>
        <w:bidi w:val="0"/>
        <w:spacing w:before="0" w:beforeAutospacing="0" w:after="120" w:afterAutospacing="0" w:line="360" w:lineRule="auto"/>
        <w:ind w:left="0" w:right="0" w:firstLine="480" w:firstLineChars="200"/>
        <w:jc w:val="both"/>
        <w:outlineLvl w:val="0"/>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施工图设计阶段：(1)、图纸目录；(2)、施工图说明：包括主要材料、设备的选择，设计师认为应当强调或提醒甲方和施工方注意的事项；(3)、物料表；(4)、原始平面图；(5)、平面布置图：详细描述公共空间、功能房间等设备设施的平面位置关系；详细描述装饰装修构件的平面位置关系和尺寸要求，详细描述插座及开关平面位置关系；详细描述地面材质及排列组合顺序；(6)、墙体定位图：详细描述各空间位置尺寸关系；(7)、地面材质图：详细描述地面各部位用材；(8)、天棚造型布置图：详细描述公共空间、功能房间天棚造型、照明位置及详细尺寸；(9)、</w:t>
      </w:r>
      <w:r>
        <w:rPr>
          <w:rFonts w:hint="eastAsia" w:ascii="宋体" w:hAnsi="宋体" w:eastAsia="宋体" w:cs="宋体"/>
          <w:color w:val="auto"/>
          <w:kern w:val="0"/>
          <w:sz w:val="24"/>
          <w:szCs w:val="21"/>
          <w:lang w:val="en-US" w:eastAsia="zh-CN" w:bidi="ar"/>
        </w:rPr>
        <w:t>综合天花设计：包含但不限于照明、空调送回风口位置、检修口、消防卷帘、烟感、喷淋、消防广播、卫生间排风、消防疏散指示点位、标识导视吊挂点位等；</w:t>
      </w:r>
      <w:r>
        <w:rPr>
          <w:rFonts w:hint="eastAsia" w:ascii="宋体" w:hAnsi="宋体" w:eastAsia="宋体" w:cs="宋体"/>
          <w:color w:val="auto"/>
          <w:kern w:val="2"/>
          <w:sz w:val="24"/>
          <w:szCs w:val="24"/>
          <w:lang w:val="en-US" w:eastAsia="zh-CN" w:bidi="ar"/>
        </w:rPr>
        <w:t>(10)、立面图：详细描述公共空间、功能房间及功能家具设备设施摆放空间位置关系，详细描述装饰装修构件的空间位置关系；详细描述插座及开关空间位置关系；(11)、剖面图：详细描述各横、竖向立面的相关材质和关联关系；(12)、节点大样图：详细描述各造型部位的位置关系、材料材质和详细尺寸；(13)、复杂造型放样图：详细描述造型的尺寸关系；(14)、隔断、门扇，栏杆、扶手等（需现场制作或订做）详图；详细描述用材，各部位相互关联关系、详细尺寸，(15)、强弱电系统图：详细描述强电回路，配线规格、敷设方式等；(16)、开关插座控制图：详细描述各开关插座线路走向图；(17)、给排水系统图：(18)、工程照明选型表：详细描述经严格计算，合理配置及选择各灯具型号及图片；(19)、主要材料产品表：描述各材料尺寸、产地、形状、图样及联系方式。(20)、卫生洁具及五金配件选型表。(21)、空间效果图。</w:t>
      </w:r>
    </w:p>
    <w:p w14:paraId="0CEF59E2">
      <w:pPr>
        <w:keepNext w:val="0"/>
        <w:keepLines w:val="0"/>
        <w:pageBreakBefore w:val="0"/>
        <w:widowControl w:val="0"/>
        <w:suppressLineNumbers w:val="0"/>
        <w:kinsoku/>
        <w:wordWrap/>
        <w:overflowPunct/>
        <w:topLinePunct/>
        <w:autoSpaceDE/>
        <w:autoSpaceDN/>
        <w:bidi w:val="0"/>
        <w:spacing w:before="0" w:beforeAutospacing="0" w:after="120" w:afterAutospacing="0" w:line="360" w:lineRule="auto"/>
        <w:ind w:left="0" w:right="0" w:firstLine="480" w:firstLineChars="200"/>
        <w:jc w:val="both"/>
        <w:outlineLvl w:val="0"/>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4.各设计阶段均需按时提供全部设计成果的电子文件；最终成果需提供书面文本和电子文档(含光盘)。</w:t>
      </w:r>
    </w:p>
    <w:p w14:paraId="2A6211A0">
      <w:pPr>
        <w:keepNext w:val="0"/>
        <w:keepLines w:val="0"/>
        <w:pageBreakBefore w:val="0"/>
        <w:widowControl w:val="0"/>
        <w:suppressLineNumbers w:val="0"/>
        <w:kinsoku/>
        <w:wordWrap/>
        <w:overflowPunct/>
        <w:topLinePunct/>
        <w:autoSpaceDE/>
        <w:autoSpaceDN/>
        <w:bidi w:val="0"/>
        <w:spacing w:before="0" w:beforeAutospacing="0" w:after="120" w:afterAutospacing="0" w:line="360" w:lineRule="auto"/>
        <w:ind w:left="0" w:right="0" w:firstLine="480" w:firstLineChars="200"/>
        <w:jc w:val="both"/>
        <w:outlineLvl w:val="0"/>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乙方负责在原定方案的基础上优化、修改设计、变更和补充设计。在乙方执行设计任务期间，甲方对已确认的方案，如有局部设计修改、设计变更乙方不得另行收费；甲方对已确认的方案如有重大设计变更（方向性调整），乙方应尽量配合工程施工进度进行变更设计，费用双方另行协商。</w:t>
      </w:r>
    </w:p>
    <w:p w14:paraId="0DD46D65">
      <w:pPr>
        <w:pStyle w:val="25"/>
        <w:keepNext w:val="0"/>
        <w:keepLines w:val="0"/>
        <w:pageBreakBefore w:val="0"/>
        <w:widowControl w:val="0"/>
        <w:kinsoku/>
        <w:wordWrap/>
        <w:overflowPunct/>
        <w:topLinePunct w:val="0"/>
        <w:autoSpaceDE/>
        <w:autoSpaceDN/>
        <w:bidi w:val="0"/>
        <w:spacing w:before="0" w:beforeAutospacing="0" w:after="0" w:afterAutospacing="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、设计工作进度计划</w:t>
      </w:r>
    </w:p>
    <w:p w14:paraId="603880AA">
      <w:pPr>
        <w:tabs>
          <w:tab w:val="left" w:pos="720"/>
        </w:tabs>
        <w:snapToGrid w:val="0"/>
        <w:spacing w:before="0" w:after="0" w:line="360" w:lineRule="auto"/>
        <w:ind w:firstLine="488" w:firstLineChars="200"/>
        <w:jc w:val="left"/>
        <w:rPr>
          <w:color w:val="auto"/>
        </w:rPr>
      </w:pPr>
      <w:r>
        <w:rPr>
          <w:rFonts w:ascii="仿宋" w:hAnsi="仿宋" w:eastAsia="仿宋" w:cs="仿宋"/>
          <w:i w:val="0"/>
          <w:strike w:val="0"/>
          <w:color w:val="auto"/>
          <w:spacing w:val="2"/>
          <w:sz w:val="24"/>
          <w:u w:val="none"/>
        </w:rPr>
        <w:t>1.每一设计阶段工作开始时间以业主方发出设计工作通知单为准。</w:t>
      </w:r>
    </w:p>
    <w:p w14:paraId="4D21143F">
      <w:pPr>
        <w:tabs>
          <w:tab w:val="left" w:pos="720"/>
        </w:tabs>
        <w:snapToGrid w:val="0"/>
        <w:spacing w:before="0" w:after="0" w:line="360" w:lineRule="auto"/>
        <w:ind w:firstLine="488" w:firstLineChars="200"/>
        <w:jc w:val="left"/>
        <w:rPr>
          <w:color w:val="auto"/>
        </w:rPr>
      </w:pPr>
      <w:r>
        <w:rPr>
          <w:rFonts w:ascii="仿宋" w:hAnsi="仿宋" w:eastAsia="仿宋" w:cs="仿宋"/>
          <w:i w:val="0"/>
          <w:strike w:val="0"/>
          <w:color w:val="auto"/>
          <w:spacing w:val="2"/>
          <w:sz w:val="24"/>
          <w:u w:val="none"/>
        </w:rPr>
        <w:t>2.设计进度要求：</w:t>
      </w:r>
      <w:r>
        <w:rPr>
          <w:rFonts w:ascii="仿宋" w:hAnsi="仿宋" w:eastAsia="仿宋" w:cs="仿宋"/>
          <w:i w:val="0"/>
          <w:strike w:val="0"/>
          <w:color w:val="auto"/>
          <w:spacing w:val="0"/>
          <w:w w:val="100"/>
          <w:sz w:val="24"/>
          <w:u w:val="none"/>
        </w:rPr>
        <w:t>概念方案设计成果（3天）；概念方案审核确定后方案设计成果（7天）；方案设计审核通过后施工图设计成果（10天）。</w:t>
      </w:r>
    </w:p>
    <w:p w14:paraId="4223986C">
      <w:pPr>
        <w:tabs>
          <w:tab w:val="left" w:pos="720"/>
        </w:tabs>
        <w:snapToGrid w:val="0"/>
        <w:spacing w:before="0" w:after="0" w:line="360" w:lineRule="auto"/>
        <w:ind w:firstLine="520" w:firstLineChars="200"/>
        <w:jc w:val="left"/>
        <w:rPr>
          <w:color w:val="auto"/>
        </w:rPr>
      </w:pPr>
      <w:r>
        <w:rPr>
          <w:rFonts w:ascii="仿宋" w:hAnsi="仿宋" w:eastAsia="仿宋" w:cs="仿宋"/>
          <w:i w:val="0"/>
          <w:strike w:val="0"/>
          <w:color w:val="auto"/>
          <w:spacing w:val="10"/>
          <w:sz w:val="24"/>
          <w:u w:val="none"/>
        </w:rPr>
        <w:t>3.</w:t>
      </w:r>
      <w:r>
        <w:rPr>
          <w:rFonts w:ascii="仿宋" w:hAnsi="仿宋" w:eastAsia="仿宋" w:cs="仿宋"/>
          <w:i w:val="0"/>
          <w:strike w:val="0"/>
          <w:color w:val="auto"/>
          <w:spacing w:val="2"/>
          <w:sz w:val="24"/>
          <w:u w:val="none"/>
        </w:rPr>
        <w:t>由于业主方原因造成某一时间点延误，后续时间顺延。如完成某阶段工作时间点提前，后续工作计划时间点相应提前。</w:t>
      </w:r>
    </w:p>
    <w:p w14:paraId="33CB301F">
      <w:pPr>
        <w:pageBreakBefore w:val="0"/>
        <w:tabs>
          <w:tab w:val="left" w:pos="5850"/>
        </w:tabs>
        <w:kinsoku/>
        <w:wordWrap/>
        <w:overflowPunct/>
        <w:topLinePunct w:val="0"/>
        <w:autoSpaceDE/>
        <w:autoSpaceDN/>
        <w:bidi w:val="0"/>
        <w:spacing w:line="360" w:lineRule="auto"/>
        <w:jc w:val="left"/>
        <w:rPr>
          <w:rFonts w:hint="eastAsia" w:ascii="宋体" w:hAnsi="宋体" w:eastAsia="宋体" w:cs="宋体"/>
          <w:b/>
          <w:bCs/>
          <w:color w:val="auto"/>
          <w:sz w:val="28"/>
          <w:szCs w:val="28"/>
        </w:rPr>
      </w:pPr>
    </w:p>
    <w:p w14:paraId="4E7B151F">
      <w:pPr>
        <w:spacing w:line="500" w:lineRule="exact"/>
        <w:rPr>
          <w:rFonts w:hint="eastAsia" w:ascii="宋体" w:hAnsi="宋体" w:eastAsia="宋体" w:cs="宋体"/>
          <w:b/>
          <w:bCs/>
          <w:color w:val="auto"/>
          <w:spacing w:val="24"/>
          <w:sz w:val="24"/>
          <w:szCs w:val="24"/>
        </w:rPr>
      </w:pPr>
    </w:p>
    <w:p w14:paraId="6626E341">
      <w:pPr>
        <w:pStyle w:val="9"/>
        <w:rPr>
          <w:rFonts w:hint="eastAsia" w:ascii="宋体" w:hAnsi="宋体" w:eastAsia="宋体" w:cs="宋体"/>
          <w:color w:val="auto"/>
        </w:rPr>
      </w:pPr>
    </w:p>
    <w:p w14:paraId="4F810A39">
      <w:pPr>
        <w:rPr>
          <w:rFonts w:hint="eastAsia" w:ascii="宋体" w:hAnsi="宋体" w:eastAsia="宋体" w:cs="宋体"/>
          <w:color w:val="auto"/>
        </w:rPr>
      </w:pPr>
    </w:p>
    <w:p w14:paraId="2A2E499D">
      <w:pPr>
        <w:rPr>
          <w:rFonts w:hint="eastAsia" w:ascii="宋体" w:hAnsi="宋体" w:eastAsia="宋体" w:cs="宋体"/>
          <w:color w:val="auto"/>
        </w:rPr>
      </w:pPr>
    </w:p>
    <w:p w14:paraId="765C3813">
      <w:pPr>
        <w:rPr>
          <w:rFonts w:hint="eastAsia" w:ascii="宋体" w:hAnsi="宋体" w:eastAsia="宋体" w:cs="宋体"/>
          <w:color w:val="auto"/>
        </w:rPr>
      </w:pPr>
    </w:p>
    <w:p w14:paraId="1739138B">
      <w:pPr>
        <w:rPr>
          <w:rFonts w:hint="eastAsia" w:ascii="宋体" w:hAnsi="宋体" w:eastAsia="宋体" w:cs="宋体"/>
          <w:color w:val="auto"/>
        </w:rPr>
      </w:pPr>
    </w:p>
    <w:p w14:paraId="36DA1276">
      <w:pPr>
        <w:rPr>
          <w:rFonts w:hint="eastAsia" w:ascii="宋体" w:hAnsi="宋体" w:eastAsia="宋体" w:cs="宋体"/>
          <w:color w:val="auto"/>
        </w:rPr>
      </w:pPr>
    </w:p>
    <w:p w14:paraId="6F430EA4">
      <w:pPr>
        <w:rPr>
          <w:rFonts w:hint="eastAsia" w:ascii="宋体" w:hAnsi="宋体" w:eastAsia="宋体" w:cs="宋体"/>
          <w:color w:val="auto"/>
        </w:rPr>
      </w:pPr>
    </w:p>
    <w:p w14:paraId="7EED0C5F">
      <w:pPr>
        <w:rPr>
          <w:rFonts w:hint="eastAsia" w:ascii="宋体" w:hAnsi="宋体" w:eastAsia="宋体" w:cs="宋体"/>
          <w:color w:val="auto"/>
        </w:rPr>
      </w:pPr>
    </w:p>
    <w:p w14:paraId="358AF5FD">
      <w:pPr>
        <w:rPr>
          <w:rFonts w:hint="eastAsia" w:ascii="宋体" w:hAnsi="宋体" w:eastAsia="宋体" w:cs="宋体"/>
          <w:color w:val="auto"/>
        </w:rPr>
      </w:pPr>
    </w:p>
    <w:p w14:paraId="53DB2B9A">
      <w:pPr>
        <w:rPr>
          <w:rFonts w:hint="eastAsia" w:ascii="宋体" w:hAnsi="宋体" w:eastAsia="宋体" w:cs="宋体"/>
          <w:color w:val="auto"/>
        </w:rPr>
      </w:pPr>
    </w:p>
    <w:p w14:paraId="653D68F3">
      <w:pPr>
        <w:rPr>
          <w:rFonts w:hint="eastAsia" w:ascii="宋体" w:hAnsi="宋体" w:eastAsia="宋体" w:cs="宋体"/>
          <w:color w:val="auto"/>
        </w:rPr>
      </w:pPr>
    </w:p>
    <w:p w14:paraId="6360BCAE">
      <w:pPr>
        <w:rPr>
          <w:rFonts w:hint="eastAsia" w:ascii="宋体" w:hAnsi="宋体" w:eastAsia="宋体" w:cs="宋体"/>
          <w:color w:val="auto"/>
        </w:rPr>
      </w:pPr>
    </w:p>
    <w:p w14:paraId="7CDF1BE3">
      <w:pPr>
        <w:rPr>
          <w:rFonts w:hint="eastAsia" w:ascii="宋体" w:hAnsi="宋体" w:eastAsia="宋体" w:cs="宋体"/>
          <w:color w:val="auto"/>
        </w:rPr>
      </w:pPr>
    </w:p>
    <w:p w14:paraId="5607E7DE">
      <w:pPr>
        <w:rPr>
          <w:rFonts w:hint="eastAsia" w:ascii="宋体" w:hAnsi="宋体" w:eastAsia="宋体" w:cs="宋体"/>
          <w:color w:val="auto"/>
        </w:rPr>
      </w:pPr>
    </w:p>
    <w:p w14:paraId="4EF985CC">
      <w:pPr>
        <w:rPr>
          <w:rFonts w:hint="eastAsia" w:ascii="宋体" w:hAnsi="宋体" w:eastAsia="宋体" w:cs="宋体"/>
          <w:color w:val="auto"/>
        </w:rPr>
      </w:pPr>
    </w:p>
    <w:p w14:paraId="18994A35">
      <w:pPr>
        <w:rPr>
          <w:rFonts w:hint="eastAsia" w:ascii="宋体" w:hAnsi="宋体" w:eastAsia="宋体" w:cs="宋体"/>
          <w:color w:val="auto"/>
        </w:rPr>
      </w:pPr>
    </w:p>
    <w:p w14:paraId="5E28FA5F">
      <w:pPr>
        <w:rPr>
          <w:rFonts w:hint="eastAsia" w:ascii="宋体" w:hAnsi="宋体" w:eastAsia="宋体" w:cs="宋体"/>
          <w:color w:val="auto"/>
        </w:rPr>
      </w:pPr>
    </w:p>
    <w:p w14:paraId="5AFDCA24">
      <w:pPr>
        <w:rPr>
          <w:rFonts w:hint="eastAsia" w:ascii="宋体" w:hAnsi="宋体" w:eastAsia="宋体" w:cs="宋体"/>
          <w:color w:val="auto"/>
        </w:rPr>
      </w:pPr>
    </w:p>
    <w:p w14:paraId="6B4B50FE">
      <w:pPr>
        <w:rPr>
          <w:rFonts w:hint="eastAsia" w:ascii="宋体" w:hAnsi="宋体" w:eastAsia="宋体" w:cs="宋体"/>
          <w:color w:val="auto"/>
        </w:rPr>
      </w:pPr>
    </w:p>
    <w:p w14:paraId="071607D3">
      <w:pPr>
        <w:rPr>
          <w:rFonts w:hint="eastAsia" w:ascii="宋体" w:hAnsi="宋体" w:eastAsia="宋体" w:cs="宋体"/>
          <w:color w:val="auto"/>
        </w:rPr>
      </w:pPr>
    </w:p>
    <w:p w14:paraId="648E1932">
      <w:pPr>
        <w:rPr>
          <w:rFonts w:hint="eastAsia" w:ascii="宋体" w:hAnsi="宋体" w:eastAsia="宋体" w:cs="宋体"/>
          <w:color w:val="auto"/>
        </w:rPr>
      </w:pPr>
    </w:p>
    <w:p w14:paraId="29FAE1D0">
      <w:pPr>
        <w:rPr>
          <w:rFonts w:hint="eastAsia" w:ascii="宋体" w:hAnsi="宋体" w:eastAsia="宋体" w:cs="宋体"/>
          <w:color w:val="auto"/>
        </w:rPr>
      </w:pPr>
    </w:p>
    <w:p w14:paraId="1C463AEA">
      <w:pPr>
        <w:rPr>
          <w:rFonts w:hint="eastAsia" w:ascii="宋体" w:hAnsi="宋体" w:eastAsia="宋体" w:cs="宋体"/>
          <w:color w:val="auto"/>
        </w:rPr>
      </w:pPr>
    </w:p>
    <w:p w14:paraId="540DE9EE">
      <w:pPr>
        <w:rPr>
          <w:rFonts w:hint="eastAsia" w:ascii="宋体" w:hAnsi="宋体" w:eastAsia="宋体" w:cs="宋体"/>
          <w:color w:val="auto"/>
        </w:rPr>
      </w:pPr>
    </w:p>
    <w:p w14:paraId="0F2136CD">
      <w:pPr>
        <w:rPr>
          <w:rFonts w:hint="eastAsia" w:ascii="宋体" w:hAnsi="宋体" w:eastAsia="宋体" w:cs="宋体"/>
          <w:color w:val="auto"/>
        </w:rPr>
      </w:pPr>
    </w:p>
    <w:p w14:paraId="35AE6F9E">
      <w:pPr>
        <w:rPr>
          <w:rFonts w:hint="eastAsia" w:ascii="宋体" w:hAnsi="宋体" w:eastAsia="宋体" w:cs="宋体"/>
          <w:color w:val="auto"/>
        </w:rPr>
      </w:pPr>
    </w:p>
    <w:p w14:paraId="500E635A">
      <w:pPr>
        <w:rPr>
          <w:rFonts w:hint="eastAsia" w:ascii="宋体" w:hAnsi="宋体" w:eastAsia="宋体" w:cs="宋体"/>
          <w:color w:val="auto"/>
        </w:rPr>
      </w:pPr>
    </w:p>
    <w:p w14:paraId="4BE02224">
      <w:pPr>
        <w:rPr>
          <w:rFonts w:hint="eastAsia" w:ascii="宋体" w:hAnsi="宋体" w:eastAsia="宋体" w:cs="宋体"/>
          <w:color w:val="auto"/>
        </w:rPr>
      </w:pPr>
    </w:p>
    <w:p w14:paraId="70C5BAC9">
      <w:pPr>
        <w:rPr>
          <w:rFonts w:hint="eastAsia" w:ascii="宋体" w:hAnsi="宋体" w:eastAsia="宋体" w:cs="宋体"/>
          <w:color w:val="auto"/>
        </w:rPr>
      </w:pPr>
    </w:p>
    <w:p w14:paraId="5656FDEC">
      <w:pPr>
        <w:rPr>
          <w:rFonts w:hint="eastAsia" w:ascii="宋体" w:hAnsi="宋体" w:eastAsia="宋体" w:cs="宋体"/>
          <w:color w:val="auto"/>
        </w:rPr>
      </w:pPr>
    </w:p>
    <w:p w14:paraId="58EDDAE2">
      <w:pPr>
        <w:rPr>
          <w:rFonts w:hint="eastAsia" w:ascii="宋体" w:hAnsi="宋体" w:eastAsia="宋体" w:cs="宋体"/>
          <w:color w:val="auto"/>
        </w:rPr>
      </w:pPr>
    </w:p>
    <w:p w14:paraId="23F1E17D">
      <w:pPr>
        <w:rPr>
          <w:rFonts w:hint="eastAsia" w:ascii="宋体" w:hAnsi="宋体" w:eastAsia="宋体" w:cs="宋体"/>
          <w:color w:val="auto"/>
        </w:rPr>
      </w:pPr>
    </w:p>
    <w:p w14:paraId="0FC26202">
      <w:pPr>
        <w:rPr>
          <w:rFonts w:hint="eastAsia" w:ascii="宋体" w:hAnsi="宋体" w:eastAsia="宋体" w:cs="宋体"/>
          <w:color w:val="auto"/>
        </w:rPr>
      </w:pPr>
    </w:p>
    <w:p w14:paraId="15BD5862">
      <w:pPr>
        <w:rPr>
          <w:rFonts w:hint="eastAsia" w:ascii="宋体" w:hAnsi="宋体" w:eastAsia="宋体" w:cs="宋体"/>
          <w:color w:val="auto"/>
        </w:rPr>
      </w:pPr>
    </w:p>
    <w:p w14:paraId="7FA6B791">
      <w:pPr>
        <w:rPr>
          <w:rFonts w:hint="eastAsia" w:ascii="宋体" w:hAnsi="宋体" w:eastAsia="宋体" w:cs="宋体"/>
          <w:color w:val="auto"/>
        </w:rPr>
      </w:pPr>
    </w:p>
    <w:p w14:paraId="52A031DD">
      <w:pPr>
        <w:spacing w:line="360" w:lineRule="auto"/>
        <w:rPr>
          <w:rFonts w:hint="eastAsia" w:ascii="宋体" w:hAnsi="宋体" w:eastAsia="宋体" w:cs="宋体"/>
          <w:b/>
          <w:color w:val="auto"/>
          <w:sz w:val="32"/>
          <w:szCs w:val="32"/>
          <w:lang w:eastAsia="zh-CN"/>
        </w:rPr>
      </w:pPr>
    </w:p>
    <w:p w14:paraId="14D56FCB">
      <w:pPr>
        <w:spacing w:line="360" w:lineRule="auto"/>
        <w:rPr>
          <w:rFonts w:hint="eastAsia" w:ascii="宋体" w:hAnsi="宋体" w:eastAsia="宋体" w:cs="宋体"/>
          <w:b/>
          <w:color w:val="auto"/>
          <w:sz w:val="32"/>
          <w:szCs w:val="32"/>
          <w:lang w:eastAsia="zh-CN"/>
        </w:rPr>
      </w:pPr>
    </w:p>
    <w:p w14:paraId="376F4567">
      <w:pPr>
        <w:jc w:val="center"/>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重庆财经学院二期图书馆</w:t>
      </w:r>
    </w:p>
    <w:p w14:paraId="1653F4F2">
      <w:pPr>
        <w:jc w:val="center"/>
        <w:rPr>
          <w:rFonts w:hint="eastAsia" w:ascii="宋体" w:hAnsi="宋体" w:eastAsia="宋体" w:cs="宋体"/>
          <w:b/>
          <w:bCs/>
          <w:color w:val="auto"/>
          <w:sz w:val="36"/>
          <w:szCs w:val="36"/>
          <w:lang w:eastAsia="zh-CN"/>
        </w:rPr>
      </w:pPr>
      <w:r>
        <w:rPr>
          <w:rFonts w:hint="eastAsia" w:ascii="宋体" w:hAnsi="宋体" w:eastAsia="宋体" w:cs="宋体"/>
          <w:b/>
          <w:bCs/>
          <w:color w:val="auto"/>
          <w:kern w:val="0"/>
          <w:sz w:val="36"/>
          <w:szCs w:val="36"/>
          <w:lang w:val="en-US" w:eastAsia="zh-CN" w:bidi="ar"/>
        </w:rPr>
        <w:t>室内</w:t>
      </w:r>
      <w:r>
        <w:rPr>
          <w:rFonts w:hint="eastAsia" w:ascii="宋体" w:hAnsi="宋体" w:eastAsia="宋体" w:cs="宋体"/>
          <w:b/>
          <w:bCs/>
          <w:color w:val="auto"/>
          <w:sz w:val="36"/>
          <w:szCs w:val="36"/>
          <w:u w:val="none"/>
        </w:rPr>
        <w:t>精装修设计</w:t>
      </w:r>
      <w:r>
        <w:rPr>
          <w:rFonts w:hint="eastAsia" w:ascii="宋体" w:hAnsi="宋体" w:eastAsia="宋体" w:cs="宋体"/>
          <w:b/>
          <w:bCs/>
          <w:color w:val="auto"/>
          <w:sz w:val="36"/>
          <w:szCs w:val="36"/>
          <w:u w:val="none"/>
          <w:lang w:val="en-US" w:eastAsia="zh-CN"/>
        </w:rPr>
        <w:t>任务书</w:t>
      </w:r>
    </w:p>
    <w:p w14:paraId="2A961778">
      <w:pPr>
        <w:spacing w:line="360" w:lineRule="auto"/>
        <w:jc w:val="center"/>
        <w:rPr>
          <w:rFonts w:hint="eastAsia" w:ascii="宋体" w:hAnsi="宋体" w:eastAsia="宋体" w:cs="宋体"/>
          <w:b/>
          <w:color w:val="auto"/>
          <w:spacing w:val="10"/>
          <w:sz w:val="24"/>
        </w:rPr>
      </w:pPr>
    </w:p>
    <w:p w14:paraId="4EF3F1C9">
      <w:pPr>
        <w:spacing w:line="360" w:lineRule="auto"/>
        <w:jc w:val="center"/>
        <w:rPr>
          <w:rFonts w:hint="eastAsia" w:ascii="宋体" w:hAnsi="宋体" w:eastAsia="宋体" w:cs="宋体"/>
          <w:b/>
          <w:color w:val="auto"/>
          <w:spacing w:val="10"/>
          <w:sz w:val="24"/>
        </w:rPr>
      </w:pPr>
    </w:p>
    <w:p w14:paraId="2C034C8F">
      <w:pPr>
        <w:spacing w:line="360" w:lineRule="auto"/>
        <w:jc w:val="center"/>
        <w:rPr>
          <w:rFonts w:hint="eastAsia" w:ascii="宋体" w:hAnsi="宋体" w:eastAsia="宋体" w:cs="宋体"/>
          <w:b/>
          <w:color w:val="auto"/>
          <w:spacing w:val="10"/>
          <w:sz w:val="24"/>
        </w:rPr>
      </w:pPr>
    </w:p>
    <w:p w14:paraId="40E4E0C0">
      <w:pPr>
        <w:spacing w:line="360" w:lineRule="auto"/>
        <w:jc w:val="center"/>
        <w:rPr>
          <w:rFonts w:hint="eastAsia" w:ascii="宋体" w:hAnsi="宋体" w:eastAsia="宋体" w:cs="宋体"/>
          <w:b/>
          <w:color w:val="auto"/>
          <w:spacing w:val="10"/>
          <w:sz w:val="24"/>
        </w:rPr>
      </w:pPr>
    </w:p>
    <w:p w14:paraId="5E2298FB">
      <w:pPr>
        <w:spacing w:line="360" w:lineRule="auto"/>
        <w:jc w:val="center"/>
        <w:rPr>
          <w:rFonts w:hint="eastAsia" w:ascii="宋体" w:hAnsi="宋体" w:eastAsia="宋体" w:cs="宋体"/>
          <w:b/>
          <w:color w:val="auto"/>
          <w:spacing w:val="10"/>
          <w:sz w:val="24"/>
        </w:rPr>
      </w:pPr>
    </w:p>
    <w:p w14:paraId="376A3827">
      <w:pPr>
        <w:spacing w:line="360" w:lineRule="auto"/>
        <w:jc w:val="both"/>
        <w:rPr>
          <w:rFonts w:hint="eastAsia" w:ascii="宋体" w:hAnsi="宋体" w:eastAsia="宋体" w:cs="宋体"/>
          <w:b/>
          <w:color w:val="auto"/>
          <w:spacing w:val="10"/>
          <w:sz w:val="24"/>
        </w:rPr>
      </w:pPr>
    </w:p>
    <w:p w14:paraId="6A873851">
      <w:pPr>
        <w:spacing w:line="360" w:lineRule="auto"/>
        <w:jc w:val="both"/>
        <w:rPr>
          <w:rFonts w:hint="eastAsia" w:ascii="宋体" w:hAnsi="宋体" w:eastAsia="宋体" w:cs="宋体"/>
          <w:b/>
          <w:color w:val="auto"/>
          <w:spacing w:val="10"/>
          <w:sz w:val="24"/>
        </w:rPr>
      </w:pPr>
    </w:p>
    <w:p w14:paraId="52B99903">
      <w:pPr>
        <w:spacing w:line="360" w:lineRule="auto"/>
        <w:jc w:val="both"/>
        <w:rPr>
          <w:rFonts w:hint="eastAsia" w:ascii="宋体" w:hAnsi="宋体" w:eastAsia="宋体" w:cs="宋体"/>
          <w:b/>
          <w:color w:val="auto"/>
          <w:spacing w:val="10"/>
          <w:sz w:val="24"/>
        </w:rPr>
      </w:pPr>
    </w:p>
    <w:p w14:paraId="01DB3FFC">
      <w:pPr>
        <w:spacing w:line="360" w:lineRule="auto"/>
        <w:jc w:val="both"/>
        <w:rPr>
          <w:rFonts w:hint="eastAsia" w:ascii="宋体" w:hAnsi="宋体" w:eastAsia="宋体" w:cs="宋体"/>
          <w:b/>
          <w:color w:val="auto"/>
          <w:spacing w:val="10"/>
          <w:sz w:val="24"/>
        </w:rPr>
      </w:pPr>
    </w:p>
    <w:p w14:paraId="19CD0634">
      <w:pPr>
        <w:spacing w:line="360" w:lineRule="auto"/>
        <w:jc w:val="both"/>
        <w:rPr>
          <w:rFonts w:hint="eastAsia" w:ascii="宋体" w:hAnsi="宋体" w:eastAsia="宋体" w:cs="宋体"/>
          <w:b/>
          <w:color w:val="auto"/>
          <w:spacing w:val="10"/>
          <w:sz w:val="24"/>
        </w:rPr>
      </w:pPr>
    </w:p>
    <w:p w14:paraId="7750C2F9">
      <w:pPr>
        <w:spacing w:line="360" w:lineRule="auto"/>
        <w:jc w:val="center"/>
        <w:rPr>
          <w:rFonts w:hint="eastAsia" w:ascii="宋体" w:hAnsi="宋体" w:eastAsia="宋体" w:cs="宋体"/>
          <w:b/>
          <w:color w:val="auto"/>
          <w:spacing w:val="10"/>
          <w:sz w:val="24"/>
        </w:rPr>
      </w:pPr>
    </w:p>
    <w:p w14:paraId="154AC8E4">
      <w:pPr>
        <w:spacing w:line="360" w:lineRule="auto"/>
        <w:jc w:val="center"/>
        <w:rPr>
          <w:rFonts w:hint="eastAsia" w:ascii="宋体" w:hAnsi="宋体" w:eastAsia="宋体" w:cs="宋体"/>
          <w:b/>
          <w:color w:val="auto"/>
          <w:spacing w:val="10"/>
          <w:sz w:val="24"/>
        </w:rPr>
      </w:pPr>
    </w:p>
    <w:p w14:paraId="6B76B12B">
      <w:pPr>
        <w:spacing w:line="360" w:lineRule="auto"/>
        <w:jc w:val="center"/>
        <w:rPr>
          <w:rFonts w:hint="eastAsia" w:ascii="宋体" w:hAnsi="宋体" w:eastAsia="宋体" w:cs="宋体"/>
          <w:b/>
          <w:color w:val="auto"/>
          <w:spacing w:val="10"/>
          <w:sz w:val="24"/>
        </w:rPr>
      </w:pPr>
    </w:p>
    <w:p w14:paraId="63236C3F">
      <w:pPr>
        <w:spacing w:line="360" w:lineRule="auto"/>
        <w:jc w:val="center"/>
        <w:rPr>
          <w:rFonts w:hint="eastAsia" w:ascii="宋体" w:hAnsi="宋体" w:eastAsia="宋体" w:cs="宋体"/>
          <w:b/>
          <w:color w:val="auto"/>
          <w:spacing w:val="10"/>
          <w:sz w:val="24"/>
        </w:rPr>
      </w:pPr>
    </w:p>
    <w:p w14:paraId="209FE3E8">
      <w:pPr>
        <w:spacing w:line="360" w:lineRule="auto"/>
        <w:jc w:val="both"/>
        <w:rPr>
          <w:rFonts w:hint="eastAsia" w:ascii="宋体" w:hAnsi="宋体" w:eastAsia="宋体" w:cs="宋体"/>
          <w:b/>
          <w:color w:val="auto"/>
          <w:spacing w:val="10"/>
          <w:sz w:val="24"/>
        </w:rPr>
      </w:pPr>
    </w:p>
    <w:p w14:paraId="471FF79D">
      <w:pPr>
        <w:spacing w:line="360" w:lineRule="auto"/>
        <w:jc w:val="center"/>
        <w:rPr>
          <w:rFonts w:hint="eastAsia" w:ascii="宋体" w:hAnsi="宋体" w:eastAsia="宋体" w:cs="宋体"/>
          <w:b/>
          <w:color w:val="auto"/>
          <w:spacing w:val="10"/>
          <w:sz w:val="24"/>
        </w:rPr>
      </w:pPr>
    </w:p>
    <w:p w14:paraId="52C68414">
      <w:pPr>
        <w:spacing w:line="360" w:lineRule="auto"/>
        <w:jc w:val="center"/>
        <w:rPr>
          <w:rFonts w:hint="eastAsia" w:ascii="宋体" w:hAnsi="宋体" w:eastAsia="宋体" w:cs="宋体"/>
          <w:b/>
          <w:color w:val="auto"/>
          <w:spacing w:val="10"/>
          <w:sz w:val="24"/>
        </w:rPr>
      </w:pPr>
    </w:p>
    <w:p w14:paraId="6C7D8243">
      <w:pPr>
        <w:keepNext w:val="0"/>
        <w:keepLines w:val="0"/>
        <w:pageBreakBefore w:val="0"/>
        <w:widowControl w:val="0"/>
        <w:kinsoku/>
        <w:wordWrap/>
        <w:overflowPunct/>
        <w:topLinePunct w:val="0"/>
        <w:autoSpaceDE/>
        <w:autoSpaceDN/>
        <w:bidi w:val="0"/>
        <w:spacing w:line="360" w:lineRule="auto"/>
        <w:jc w:val="center"/>
        <w:outlineLvl w:val="9"/>
        <w:rPr>
          <w:rFonts w:hint="eastAsia" w:ascii="宋体" w:hAnsi="宋体" w:eastAsia="宋体" w:cs="宋体"/>
          <w:color w:val="auto"/>
          <w:sz w:val="24"/>
          <w:szCs w:val="24"/>
          <w:u w:val="single"/>
          <w:lang w:val="en-US" w:eastAsia="zh-CN"/>
        </w:rPr>
      </w:pPr>
      <w:r>
        <w:rPr>
          <w:rFonts w:hint="eastAsia" w:ascii="宋体" w:hAnsi="宋体" w:eastAsia="宋体" w:cs="宋体"/>
          <w:b w:val="0"/>
          <w:bCs/>
          <w:color w:val="auto"/>
          <w:sz w:val="24"/>
          <w:szCs w:val="24"/>
        </w:rPr>
        <w:t>委托方：</w:t>
      </w:r>
      <w:r>
        <w:rPr>
          <w:rFonts w:hint="eastAsia" w:ascii="宋体" w:hAnsi="宋体" w:eastAsia="宋体" w:cs="宋体"/>
          <w:color w:val="auto"/>
          <w:sz w:val="24"/>
          <w:szCs w:val="24"/>
          <w:u w:val="single"/>
        </w:rPr>
        <w:t>重庆</w:t>
      </w:r>
      <w:r>
        <w:rPr>
          <w:rFonts w:hint="eastAsia" w:ascii="宋体" w:hAnsi="宋体" w:eastAsia="宋体" w:cs="宋体"/>
          <w:color w:val="auto"/>
          <w:sz w:val="24"/>
          <w:szCs w:val="24"/>
          <w:u w:val="single"/>
          <w:lang w:val="en-US" w:eastAsia="zh-CN"/>
        </w:rPr>
        <w:t>财经学院</w:t>
      </w:r>
    </w:p>
    <w:p w14:paraId="6D977D3C">
      <w:pPr>
        <w:keepNext w:val="0"/>
        <w:keepLines w:val="0"/>
        <w:pageBreakBefore w:val="0"/>
        <w:widowControl w:val="0"/>
        <w:kinsoku/>
        <w:wordWrap/>
        <w:overflowPunct/>
        <w:topLinePunct w:val="0"/>
        <w:autoSpaceDE/>
        <w:autoSpaceDN/>
        <w:bidi w:val="0"/>
        <w:spacing w:line="360" w:lineRule="auto"/>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时  间：2026</w:t>
      </w:r>
      <w:r>
        <w:rPr>
          <w:rFonts w:hint="eastAsia" w:ascii="宋体" w:hAnsi="宋体" w:eastAsia="宋体" w:cs="宋体"/>
          <w:b w:val="0"/>
          <w:bCs/>
          <w:color w:val="auto"/>
          <w:sz w:val="24"/>
          <w:szCs w:val="24"/>
        </w:rPr>
        <w:t>年</w:t>
      </w: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rPr>
        <w:t>月</w:t>
      </w:r>
    </w:p>
    <w:p w14:paraId="39BE90BB">
      <w:pPr>
        <w:spacing w:line="360" w:lineRule="auto"/>
        <w:jc w:val="center"/>
        <w:rPr>
          <w:rFonts w:hint="eastAsia" w:ascii="宋体" w:hAnsi="宋体" w:eastAsia="宋体" w:cs="宋体"/>
          <w:b/>
          <w:color w:val="auto"/>
          <w:sz w:val="30"/>
        </w:rPr>
      </w:pPr>
    </w:p>
    <w:p w14:paraId="5E1E5319">
      <w:pPr>
        <w:spacing w:line="360" w:lineRule="auto"/>
        <w:jc w:val="center"/>
        <w:rPr>
          <w:rFonts w:hint="eastAsia" w:ascii="宋体" w:hAnsi="宋体" w:eastAsia="宋体" w:cs="宋体"/>
          <w:b/>
          <w:color w:val="auto"/>
          <w:sz w:val="30"/>
        </w:rPr>
      </w:pPr>
    </w:p>
    <w:p w14:paraId="2B6A5C11">
      <w:pPr>
        <w:spacing w:line="360" w:lineRule="auto"/>
        <w:jc w:val="center"/>
        <w:rPr>
          <w:rFonts w:hint="eastAsia" w:ascii="宋体" w:hAnsi="宋体" w:eastAsia="宋体" w:cs="宋体"/>
          <w:b/>
          <w:color w:val="auto"/>
          <w:spacing w:val="10"/>
          <w:sz w:val="30"/>
          <w:szCs w:val="30"/>
        </w:rPr>
      </w:pPr>
      <w:r>
        <w:rPr>
          <w:rFonts w:hint="eastAsia" w:ascii="宋体" w:hAnsi="宋体" w:eastAsia="宋体" w:cs="宋体"/>
          <w:b/>
          <w:color w:val="auto"/>
          <w:spacing w:val="10"/>
          <w:sz w:val="30"/>
          <w:szCs w:val="30"/>
        </w:rPr>
        <w:br w:type="page"/>
      </w:r>
    </w:p>
    <w:p w14:paraId="5BF4F774">
      <w:pPr>
        <w:spacing w:line="360" w:lineRule="auto"/>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rPr>
        <w:t>目</w:t>
      </w:r>
      <w:r>
        <w:rPr>
          <w:rFonts w:hint="eastAsia" w:ascii="宋体" w:hAnsi="宋体" w:eastAsia="宋体" w:cs="宋体"/>
          <w:b/>
          <w:color w:val="auto"/>
          <w:spacing w:val="10"/>
          <w:sz w:val="32"/>
          <w:szCs w:val="32"/>
          <w:lang w:val="en-US" w:eastAsia="zh-CN"/>
        </w:rPr>
        <w:t xml:space="preserve"> </w:t>
      </w:r>
      <w:r>
        <w:rPr>
          <w:rFonts w:hint="eastAsia" w:ascii="宋体" w:hAnsi="宋体" w:eastAsia="宋体" w:cs="宋体"/>
          <w:b/>
          <w:color w:val="auto"/>
          <w:spacing w:val="10"/>
          <w:sz w:val="32"/>
          <w:szCs w:val="32"/>
        </w:rPr>
        <w:t>录</w:t>
      </w:r>
    </w:p>
    <w:p w14:paraId="5F16AB43">
      <w:pPr>
        <w:spacing w:line="360" w:lineRule="auto"/>
        <w:jc w:val="both"/>
        <w:rPr>
          <w:rFonts w:hint="eastAsia" w:ascii="宋体" w:hAnsi="宋体" w:eastAsia="宋体" w:cs="宋体"/>
          <w:b/>
          <w:color w:val="auto"/>
          <w:spacing w:val="10"/>
          <w:sz w:val="30"/>
          <w:szCs w:val="30"/>
        </w:rPr>
      </w:pPr>
    </w:p>
    <w:p w14:paraId="38F107E7">
      <w:pPr>
        <w:pStyle w:val="18"/>
        <w:keepNext w:val="0"/>
        <w:keepLines w:val="0"/>
        <w:pageBreakBefore w:val="0"/>
        <w:widowControl w:val="0"/>
        <w:tabs>
          <w:tab w:val="clear" w:pos="9060"/>
        </w:tabs>
        <w:kinsoku/>
        <w:wordWrap/>
        <w:overflowPunct/>
        <w:topLinePunct w:val="0"/>
        <w:autoSpaceDE/>
        <w:autoSpaceDN/>
        <w:bidi w:val="0"/>
        <w:spacing w:line="720" w:lineRule="auto"/>
        <w:jc w:val="left"/>
        <w:rPr>
          <w:rFonts w:hint="eastAsia" w:ascii="宋体" w:hAnsi="宋体" w:eastAsia="宋体" w:cs="宋体"/>
          <w:b w:val="0"/>
          <w:bCs/>
          <w:caps w:val="0"/>
          <w:color w:val="auto"/>
          <w:sz w:val="24"/>
          <w:szCs w:val="24"/>
          <w:lang w:val="en-US" w:eastAsia="zh-CN"/>
        </w:rPr>
      </w:pPr>
      <w:r>
        <w:rPr>
          <w:rFonts w:hint="eastAsia" w:ascii="宋体" w:hAnsi="宋体" w:eastAsia="宋体" w:cs="宋体"/>
          <w:b w:val="0"/>
          <w:bCs/>
          <w:color w:val="auto"/>
          <w:spacing w:val="10"/>
          <w:sz w:val="24"/>
          <w:szCs w:val="24"/>
        </w:rPr>
        <w:fldChar w:fldCharType="begin"/>
      </w:r>
      <w:r>
        <w:rPr>
          <w:rFonts w:hint="eastAsia" w:ascii="宋体" w:hAnsi="宋体" w:eastAsia="宋体" w:cs="宋体"/>
          <w:b w:val="0"/>
          <w:bCs/>
          <w:color w:val="auto"/>
          <w:spacing w:val="10"/>
          <w:sz w:val="24"/>
          <w:szCs w:val="24"/>
        </w:rPr>
        <w:instrText xml:space="preserve"> TOC \o "1-3" \h \z \u </w:instrText>
      </w:r>
      <w:r>
        <w:rPr>
          <w:rFonts w:hint="eastAsia" w:ascii="宋体" w:hAnsi="宋体" w:eastAsia="宋体" w:cs="宋体"/>
          <w:b w:val="0"/>
          <w:bCs/>
          <w:color w:val="auto"/>
          <w:spacing w:val="10"/>
          <w:sz w:val="24"/>
          <w:szCs w:val="24"/>
        </w:rPr>
        <w:fldChar w:fldCharType="separate"/>
      </w: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"_Toc255483884" </w:instrText>
      </w:r>
      <w:r>
        <w:rPr>
          <w:rFonts w:hint="eastAsia" w:ascii="宋体" w:hAnsi="宋体" w:eastAsia="宋体" w:cs="宋体"/>
          <w:b w:val="0"/>
          <w:bCs/>
          <w:color w:val="auto"/>
          <w:sz w:val="24"/>
          <w:szCs w:val="24"/>
        </w:rPr>
        <w:fldChar w:fldCharType="separate"/>
      </w:r>
      <w:r>
        <w:rPr>
          <w:rStyle w:val="34"/>
          <w:rFonts w:hint="eastAsia" w:ascii="宋体" w:hAnsi="宋体" w:eastAsia="宋体" w:cs="宋体"/>
          <w:b w:val="0"/>
          <w:bCs/>
          <w:color w:val="auto"/>
          <w:sz w:val="24"/>
          <w:szCs w:val="24"/>
          <w:lang w:val="en-US" w:eastAsia="zh-CN"/>
        </w:rPr>
        <w:t>一、项目概况</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fldChar w:fldCharType="end"/>
      </w:r>
    </w:p>
    <w:p w14:paraId="62DDD85E">
      <w:pPr>
        <w:pStyle w:val="18"/>
        <w:keepNext w:val="0"/>
        <w:keepLines w:val="0"/>
        <w:pageBreakBefore w:val="0"/>
        <w:widowControl w:val="0"/>
        <w:tabs>
          <w:tab w:val="clear" w:pos="9060"/>
        </w:tabs>
        <w:kinsoku/>
        <w:wordWrap/>
        <w:overflowPunct/>
        <w:topLinePunct w:val="0"/>
        <w:autoSpaceDE/>
        <w:autoSpaceDN/>
        <w:bidi w:val="0"/>
        <w:spacing w:line="720" w:lineRule="auto"/>
        <w:jc w:val="left"/>
        <w:rPr>
          <w:rFonts w:hint="eastAsia" w:ascii="宋体" w:hAnsi="宋体" w:eastAsia="宋体" w:cs="宋体"/>
          <w:b w:val="0"/>
          <w:bCs/>
          <w:caps w:val="0"/>
          <w:color w:val="auto"/>
          <w:sz w:val="24"/>
          <w:szCs w:val="24"/>
          <w:lang w:val="en-US" w:eastAsia="zh-CN"/>
        </w:rPr>
      </w:pP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"_Toc255483885" </w:instrText>
      </w:r>
      <w:r>
        <w:rPr>
          <w:rFonts w:hint="eastAsia" w:ascii="宋体" w:hAnsi="宋体" w:eastAsia="宋体" w:cs="宋体"/>
          <w:b w:val="0"/>
          <w:bCs/>
          <w:color w:val="auto"/>
          <w:sz w:val="24"/>
          <w:szCs w:val="24"/>
        </w:rPr>
        <w:fldChar w:fldCharType="separate"/>
      </w:r>
      <w:r>
        <w:rPr>
          <w:rStyle w:val="34"/>
          <w:rFonts w:hint="eastAsia" w:ascii="宋体" w:hAnsi="宋体" w:eastAsia="宋体" w:cs="宋体"/>
          <w:b w:val="0"/>
          <w:bCs/>
          <w:color w:val="auto"/>
          <w:sz w:val="24"/>
          <w:szCs w:val="24"/>
          <w:lang w:val="en-US" w:eastAsia="zh-CN"/>
        </w:rPr>
        <w:t>二、设计工作范围</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fldChar w:fldCharType="end"/>
      </w:r>
    </w:p>
    <w:p w14:paraId="4164F804">
      <w:pPr>
        <w:pStyle w:val="18"/>
        <w:keepNext w:val="0"/>
        <w:keepLines w:val="0"/>
        <w:pageBreakBefore w:val="0"/>
        <w:widowControl w:val="0"/>
        <w:tabs>
          <w:tab w:val="clear" w:pos="9060"/>
        </w:tabs>
        <w:kinsoku/>
        <w:wordWrap/>
        <w:overflowPunct/>
        <w:topLinePunct w:val="0"/>
        <w:autoSpaceDE/>
        <w:autoSpaceDN/>
        <w:bidi w:val="0"/>
        <w:spacing w:line="720" w:lineRule="auto"/>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"_Toc255483886" </w:instrText>
      </w:r>
      <w:r>
        <w:rPr>
          <w:rFonts w:hint="eastAsia" w:ascii="宋体" w:hAnsi="宋体" w:eastAsia="宋体" w:cs="宋体"/>
          <w:b w:val="0"/>
          <w:bCs/>
          <w:color w:val="auto"/>
          <w:sz w:val="24"/>
          <w:szCs w:val="24"/>
        </w:rPr>
        <w:fldChar w:fldCharType="separate"/>
      </w:r>
      <w:r>
        <w:rPr>
          <w:rStyle w:val="34"/>
          <w:rFonts w:hint="eastAsia" w:ascii="宋体" w:hAnsi="宋体" w:eastAsia="宋体" w:cs="宋体"/>
          <w:b w:val="0"/>
          <w:bCs/>
          <w:color w:val="auto"/>
          <w:sz w:val="24"/>
          <w:szCs w:val="24"/>
          <w:lang w:val="en-US" w:eastAsia="zh-CN"/>
        </w:rPr>
        <w:t>三、设计依据</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fldChar w:fldCharType="end"/>
      </w:r>
    </w:p>
    <w:p w14:paraId="01E8C6A5">
      <w:pPr>
        <w:pStyle w:val="18"/>
        <w:keepNext w:val="0"/>
        <w:keepLines w:val="0"/>
        <w:pageBreakBefore w:val="0"/>
        <w:widowControl w:val="0"/>
        <w:tabs>
          <w:tab w:val="clear" w:pos="9060"/>
        </w:tabs>
        <w:kinsoku/>
        <w:wordWrap/>
        <w:overflowPunct/>
        <w:topLinePunct w:val="0"/>
        <w:autoSpaceDE/>
        <w:autoSpaceDN/>
        <w:bidi w:val="0"/>
        <w:spacing w:line="720" w:lineRule="auto"/>
        <w:jc w:val="left"/>
        <w:rPr>
          <w:rFonts w:hint="eastAsia" w:ascii="宋体" w:hAnsi="宋体" w:eastAsia="宋体" w:cs="宋体"/>
          <w:b w:val="0"/>
          <w:bCs/>
          <w:caps w:val="0"/>
          <w:color w:val="auto"/>
          <w:sz w:val="24"/>
          <w:szCs w:val="24"/>
          <w:lang w:val="en-US" w:eastAsia="zh-CN"/>
        </w:rPr>
      </w:pP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"_Toc255483893" </w:instrText>
      </w:r>
      <w:r>
        <w:rPr>
          <w:rFonts w:hint="eastAsia" w:ascii="宋体" w:hAnsi="宋体" w:eastAsia="宋体" w:cs="宋体"/>
          <w:b w:val="0"/>
          <w:bCs/>
          <w:color w:val="auto"/>
          <w:sz w:val="24"/>
          <w:szCs w:val="24"/>
        </w:rPr>
        <w:fldChar w:fldCharType="separate"/>
      </w:r>
      <w:r>
        <w:rPr>
          <w:rStyle w:val="34"/>
          <w:rFonts w:hint="eastAsia" w:ascii="宋体" w:hAnsi="宋体" w:eastAsia="宋体" w:cs="宋体"/>
          <w:b w:val="0"/>
          <w:bCs/>
          <w:color w:val="auto"/>
          <w:sz w:val="24"/>
          <w:szCs w:val="24"/>
          <w:lang w:val="en-US" w:eastAsia="zh-CN"/>
        </w:rPr>
        <w:t>四、设计要求</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fldChar w:fldCharType="end"/>
      </w:r>
    </w:p>
    <w:p w14:paraId="203F48D2">
      <w:pPr>
        <w:pStyle w:val="18"/>
        <w:keepNext w:val="0"/>
        <w:keepLines w:val="0"/>
        <w:pageBreakBefore w:val="0"/>
        <w:widowControl w:val="0"/>
        <w:tabs>
          <w:tab w:val="clear" w:pos="9060"/>
        </w:tabs>
        <w:kinsoku/>
        <w:wordWrap/>
        <w:overflowPunct/>
        <w:topLinePunct w:val="0"/>
        <w:autoSpaceDE/>
        <w:autoSpaceDN/>
        <w:bidi w:val="0"/>
        <w:spacing w:line="720" w:lineRule="auto"/>
        <w:jc w:val="left"/>
        <w:rPr>
          <w:rFonts w:hint="eastAsia" w:ascii="宋体" w:hAnsi="宋体" w:eastAsia="宋体" w:cs="宋体"/>
          <w:b w:val="0"/>
          <w:bCs/>
          <w:caps w:val="0"/>
          <w:color w:val="auto"/>
          <w:sz w:val="24"/>
          <w:szCs w:val="24"/>
          <w:lang w:val="en-US" w:eastAsia="zh-CN"/>
        </w:rPr>
      </w:pP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"_Toc255483887" </w:instrText>
      </w:r>
      <w:r>
        <w:rPr>
          <w:rFonts w:hint="eastAsia" w:ascii="宋体" w:hAnsi="宋体" w:eastAsia="宋体" w:cs="宋体"/>
          <w:b w:val="0"/>
          <w:bCs/>
          <w:color w:val="auto"/>
          <w:sz w:val="24"/>
          <w:szCs w:val="24"/>
        </w:rPr>
        <w:fldChar w:fldCharType="separate"/>
      </w:r>
      <w:r>
        <w:rPr>
          <w:rStyle w:val="34"/>
          <w:rFonts w:hint="eastAsia" w:ascii="宋体" w:hAnsi="宋体" w:eastAsia="宋体" w:cs="宋体"/>
          <w:b w:val="0"/>
          <w:bCs/>
          <w:color w:val="auto"/>
          <w:sz w:val="24"/>
          <w:szCs w:val="24"/>
          <w:lang w:val="en-US" w:eastAsia="zh-CN"/>
        </w:rPr>
        <w:t>五、设计各阶段工作及成果要求</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fldChar w:fldCharType="end"/>
      </w:r>
    </w:p>
    <w:p w14:paraId="0FA78B41">
      <w:pPr>
        <w:pStyle w:val="18"/>
        <w:keepNext w:val="0"/>
        <w:keepLines w:val="0"/>
        <w:pageBreakBefore w:val="0"/>
        <w:widowControl w:val="0"/>
        <w:tabs>
          <w:tab w:val="clear" w:pos="9060"/>
        </w:tabs>
        <w:kinsoku/>
        <w:wordWrap/>
        <w:overflowPunct/>
        <w:topLinePunct w:val="0"/>
        <w:autoSpaceDE/>
        <w:autoSpaceDN/>
        <w:bidi w:val="0"/>
        <w:spacing w:line="720" w:lineRule="auto"/>
        <w:jc w:val="left"/>
        <w:rPr>
          <w:rFonts w:hint="eastAsia" w:ascii="宋体" w:hAnsi="宋体" w:eastAsia="宋体" w:cs="宋体"/>
          <w:b w:val="0"/>
          <w:bCs/>
          <w:caps w:val="0"/>
          <w:color w:val="auto"/>
          <w:sz w:val="24"/>
          <w:szCs w:val="24"/>
          <w:lang w:val="en-US" w:eastAsia="zh-CN"/>
        </w:rPr>
      </w:pP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"_Toc255483894" </w:instrText>
      </w:r>
      <w:r>
        <w:rPr>
          <w:rFonts w:hint="eastAsia" w:ascii="宋体" w:hAnsi="宋体" w:eastAsia="宋体" w:cs="宋体"/>
          <w:b w:val="0"/>
          <w:bCs/>
          <w:color w:val="auto"/>
          <w:sz w:val="24"/>
          <w:szCs w:val="24"/>
        </w:rPr>
        <w:fldChar w:fldCharType="separate"/>
      </w:r>
      <w:r>
        <w:rPr>
          <w:rStyle w:val="34"/>
          <w:rFonts w:hint="eastAsia" w:ascii="宋体" w:hAnsi="宋体" w:eastAsia="宋体" w:cs="宋体"/>
          <w:b w:val="0"/>
          <w:bCs/>
          <w:color w:val="auto"/>
          <w:sz w:val="24"/>
          <w:szCs w:val="24"/>
          <w:lang w:val="en-US" w:eastAsia="zh-CN"/>
        </w:rPr>
        <w:t>六、设计工作进度计划</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lang w:val="en-US" w:eastAsia="zh-CN"/>
        </w:rPr>
        <w:fldChar w:fldCharType="end"/>
      </w:r>
    </w:p>
    <w:p w14:paraId="01AA135C">
      <w:pPr>
        <w:pStyle w:val="25"/>
        <w:keepNext w:val="0"/>
        <w:keepLines w:val="0"/>
        <w:pageBreakBefore w:val="0"/>
        <w:widowControl w:val="0"/>
        <w:kinsoku/>
        <w:wordWrap/>
        <w:overflowPunct/>
        <w:topLinePunct w:val="0"/>
        <w:autoSpaceDE/>
        <w:autoSpaceDN/>
        <w:bidi w:val="0"/>
        <w:spacing w:before="0" w:beforeAutospacing="0" w:after="0" w:afterAutospacing="0" w:line="720" w:lineRule="auto"/>
        <w:jc w:val="left"/>
        <w:rPr>
          <w:rFonts w:hint="eastAsia" w:ascii="宋体" w:hAnsi="宋体" w:eastAsia="宋体" w:cs="宋体"/>
          <w:b w:val="0"/>
          <w:bCs/>
          <w:color w:val="auto"/>
          <w:spacing w:val="10"/>
          <w:sz w:val="24"/>
          <w:szCs w:val="24"/>
        </w:rPr>
      </w:pPr>
      <w:r>
        <w:rPr>
          <w:rFonts w:hint="eastAsia" w:ascii="宋体" w:hAnsi="宋体" w:eastAsia="宋体" w:cs="宋体"/>
          <w:b w:val="0"/>
          <w:bCs/>
          <w:color w:val="auto"/>
          <w:spacing w:val="10"/>
          <w:sz w:val="24"/>
          <w:szCs w:val="24"/>
        </w:rPr>
        <w:fldChar w:fldCharType="end"/>
      </w:r>
    </w:p>
    <w:p w14:paraId="788C8FE5">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03E9914F">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6B62F4DF">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002BDAF8">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0D1F244D">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0E2A4BAA">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413AB4FE">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5D1DE1BF">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2CDC93D4">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rPr>
      </w:pPr>
    </w:p>
    <w:p w14:paraId="7DA1CA9C">
      <w:pPr>
        <w:pStyle w:val="25"/>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b w:val="0"/>
          <w:bCs/>
          <w:color w:val="auto"/>
          <w:spacing w:val="10"/>
          <w:sz w:val="24"/>
          <w:szCs w:val="24"/>
          <w:lang w:val="en-US"/>
        </w:rPr>
      </w:pPr>
    </w:p>
    <w:p w14:paraId="6B8B70EB">
      <w:pPr>
        <w:pStyle w:val="2"/>
        <w:pageBreakBefore w:val="0"/>
        <w:tabs>
          <w:tab w:val="left" w:pos="425"/>
          <w:tab w:val="left" w:pos="540"/>
        </w:tabs>
        <w:kinsoku/>
        <w:wordWrap/>
        <w:overflowPunct/>
        <w:topLinePunct w:val="0"/>
        <w:autoSpaceDE/>
        <w:autoSpaceDN/>
        <w:bidi w:val="0"/>
        <w:spacing w:before="0" w:after="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一、项目概况</w:t>
      </w:r>
    </w:p>
    <w:p w14:paraId="0F6421F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1.工程概况：重庆财经学院二期工程建设项目包含图书馆、行政楼、校大门、专家楼、体育馆、专业学院楼，实训大楼等。其中图书馆设计面积63100.93㎡。</w:t>
      </w:r>
    </w:p>
    <w:p w14:paraId="4E3F599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2.建设单位：</w:t>
      </w:r>
      <w:r>
        <w:rPr>
          <w:rFonts w:hint="eastAsia" w:ascii="宋体" w:hAnsi="宋体" w:eastAsia="宋体" w:cs="宋体"/>
          <w:color w:val="auto"/>
          <w:kern w:val="0"/>
          <w:sz w:val="24"/>
          <w:szCs w:val="24"/>
          <w:u w:val="single"/>
          <w:lang w:val="en-US" w:eastAsia="zh-CN" w:bidi="ar"/>
        </w:rPr>
        <w:t>重庆财经学院</w:t>
      </w:r>
      <w:r>
        <w:rPr>
          <w:rFonts w:hint="eastAsia" w:ascii="宋体" w:hAnsi="宋体" w:eastAsia="宋体" w:cs="宋体"/>
          <w:color w:val="auto"/>
          <w:kern w:val="0"/>
          <w:sz w:val="24"/>
          <w:szCs w:val="24"/>
          <w:lang w:val="en-US" w:eastAsia="zh-CN" w:bidi="ar"/>
        </w:rPr>
        <w:t>。</w:t>
      </w:r>
    </w:p>
    <w:p w14:paraId="58A5F5A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360" w:lineRule="auto"/>
        <w:ind w:left="0" w:right="0" w:firstLine="480" w:firstLineChars="200"/>
        <w:jc w:val="left"/>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3.工程地点：</w:t>
      </w:r>
      <w:r>
        <w:rPr>
          <w:rFonts w:hint="eastAsia" w:ascii="宋体" w:hAnsi="宋体" w:eastAsia="宋体" w:cs="宋体"/>
          <w:color w:val="auto"/>
          <w:kern w:val="0"/>
          <w:sz w:val="24"/>
          <w:szCs w:val="24"/>
          <w:u w:val="single"/>
          <w:lang w:val="en-US" w:eastAsia="zh-CN" w:bidi="ar"/>
        </w:rPr>
        <w:t xml:space="preserve">重庆市巴南区 </w:t>
      </w:r>
      <w:r>
        <w:rPr>
          <w:rFonts w:hint="eastAsia" w:ascii="宋体" w:hAnsi="宋体" w:eastAsia="宋体" w:cs="宋体"/>
          <w:color w:val="auto"/>
          <w:kern w:val="0"/>
          <w:sz w:val="24"/>
          <w:szCs w:val="24"/>
          <w:lang w:val="en-US" w:eastAsia="zh-CN" w:bidi="ar"/>
        </w:rPr>
        <w:t>。</w:t>
      </w:r>
    </w:p>
    <w:p w14:paraId="58DD747F">
      <w:pPr>
        <w:pStyle w:val="2"/>
        <w:pageBreakBefore w:val="0"/>
        <w:tabs>
          <w:tab w:val="left" w:pos="425"/>
          <w:tab w:val="left" w:pos="540"/>
        </w:tabs>
        <w:kinsoku/>
        <w:wordWrap/>
        <w:overflowPunct/>
        <w:topLinePunct w:val="0"/>
        <w:autoSpaceDE/>
        <w:autoSpaceDN/>
        <w:bidi w:val="0"/>
        <w:spacing w:before="0" w:after="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二、设计工作范围</w:t>
      </w:r>
    </w:p>
    <w:p w14:paraId="7E620A7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outlineLvl w:val="0"/>
        <w:rPr>
          <w:rFonts w:hint="eastAsia" w:ascii="宋体" w:hAnsi="宋体" w:eastAsia="宋体" w:cs="宋体"/>
          <w:color w:val="auto"/>
          <w:kern w:val="0"/>
          <w:sz w:val="24"/>
          <w:szCs w:val="21"/>
          <w:lang w:val="en-US"/>
        </w:rPr>
      </w:pPr>
      <w:r>
        <w:rPr>
          <w:rFonts w:hint="eastAsia" w:ascii="宋体" w:hAnsi="宋体" w:eastAsia="宋体" w:cs="宋体"/>
          <w:color w:val="auto"/>
          <w:kern w:val="0"/>
          <w:sz w:val="24"/>
          <w:szCs w:val="21"/>
          <w:lang w:val="en-US" w:eastAsia="zh-CN" w:bidi="ar"/>
        </w:rPr>
        <w:t>1.图书馆室内装饰设计（含灯光设计），概念阶段设计、方案阶段设计、施工图设计</w:t>
      </w:r>
      <w:r>
        <w:rPr>
          <w:rFonts w:hint="eastAsia" w:ascii="宋体" w:hAnsi="宋体" w:eastAsia="宋体" w:cs="宋体"/>
          <w:color w:val="auto"/>
          <w:kern w:val="2"/>
          <w:sz w:val="24"/>
          <w:szCs w:val="24"/>
          <w:lang w:val="en-US" w:eastAsia="zh-CN" w:bidi="ar"/>
        </w:rPr>
        <w:t>及实施过程的现场施工技术配合；</w:t>
      </w:r>
    </w:p>
    <w:p w14:paraId="7617C7B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outlineLvl w:val="0"/>
        <w:rPr>
          <w:rFonts w:hint="eastAsia" w:ascii="宋体" w:hAnsi="宋体" w:eastAsia="宋体" w:cs="宋体"/>
          <w:color w:val="auto"/>
          <w:kern w:val="0"/>
          <w:sz w:val="24"/>
          <w:szCs w:val="21"/>
          <w:lang w:val="en-US"/>
        </w:rPr>
      </w:pPr>
      <w:r>
        <w:rPr>
          <w:rFonts w:hint="eastAsia" w:ascii="宋体" w:hAnsi="宋体" w:eastAsia="宋体" w:cs="宋体"/>
          <w:color w:val="auto"/>
          <w:kern w:val="0"/>
          <w:sz w:val="24"/>
          <w:szCs w:val="21"/>
          <w:lang w:val="en-US" w:eastAsia="zh-CN" w:bidi="ar"/>
        </w:rPr>
        <w:t>2.图书馆室内配饰设计；</w:t>
      </w:r>
    </w:p>
    <w:p w14:paraId="5FFDC9D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outlineLvl w:val="0"/>
        <w:rPr>
          <w:rFonts w:hint="eastAsia" w:ascii="宋体" w:hAnsi="宋体" w:eastAsia="宋体" w:cs="宋体"/>
          <w:color w:val="auto"/>
          <w:kern w:val="0"/>
          <w:sz w:val="24"/>
          <w:szCs w:val="21"/>
          <w:lang w:val="en-US"/>
        </w:rPr>
      </w:pPr>
      <w:r>
        <w:rPr>
          <w:rFonts w:hint="eastAsia" w:ascii="宋体" w:hAnsi="宋体" w:eastAsia="宋体" w:cs="宋体"/>
          <w:color w:val="auto"/>
          <w:kern w:val="0"/>
          <w:sz w:val="24"/>
          <w:szCs w:val="21"/>
          <w:lang w:val="en-US" w:eastAsia="zh-CN" w:bidi="ar"/>
        </w:rPr>
        <w:t>3.图书馆二次机电设计（室内机电末端设计）；</w:t>
      </w:r>
    </w:p>
    <w:p w14:paraId="7572FBF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jc w:val="both"/>
        <w:outlineLvl w:val="0"/>
        <w:rPr>
          <w:rFonts w:hint="eastAsia" w:ascii="宋体" w:hAnsi="宋体" w:eastAsia="宋体" w:cs="宋体"/>
          <w:color w:val="auto"/>
          <w:kern w:val="0"/>
          <w:sz w:val="24"/>
          <w:szCs w:val="21"/>
          <w:lang w:val="en-US"/>
        </w:rPr>
      </w:pPr>
      <w:r>
        <w:rPr>
          <w:rFonts w:hint="eastAsia" w:ascii="宋体" w:hAnsi="宋体" w:eastAsia="宋体" w:cs="宋体"/>
          <w:color w:val="auto"/>
          <w:kern w:val="0"/>
          <w:sz w:val="24"/>
          <w:szCs w:val="21"/>
          <w:lang w:val="en-US" w:eastAsia="zh-CN" w:bidi="ar"/>
        </w:rPr>
        <w:t>4.图书馆二次报消防技术配合支持。</w:t>
      </w:r>
    </w:p>
    <w:p w14:paraId="4542E8A5">
      <w:pPr>
        <w:pStyle w:val="2"/>
        <w:pageBreakBefore w:val="0"/>
        <w:tabs>
          <w:tab w:val="left" w:pos="425"/>
          <w:tab w:val="left" w:pos="540"/>
        </w:tabs>
        <w:kinsoku/>
        <w:wordWrap/>
        <w:overflowPunct/>
        <w:topLinePunct w:val="0"/>
        <w:autoSpaceDE/>
        <w:autoSpaceDN/>
        <w:bidi w:val="0"/>
        <w:spacing w:before="0" w:after="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三、设计依据</w:t>
      </w:r>
    </w:p>
    <w:p w14:paraId="3127A1E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
        </w:rPr>
        <w:t>1.项目批准文件，建设工程批准文件；</w:t>
      </w:r>
    </w:p>
    <w:p w14:paraId="2485F13E">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2.国家及地方有关装饰设计管理法规和规章，以及中华人民共和国有关物料安全规定。</w:t>
      </w:r>
    </w:p>
    <w:p w14:paraId="60078EFB">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2"/>
          <w:sz w:val="24"/>
          <w:szCs w:val="21"/>
          <w:lang w:val="en-US" w:eastAsia="zh-CN" w:bidi="ar"/>
        </w:rPr>
      </w:pPr>
      <w:r>
        <w:rPr>
          <w:rFonts w:hint="eastAsia" w:ascii="宋体" w:hAnsi="宋体" w:eastAsia="宋体" w:cs="宋体"/>
          <w:b w:val="0"/>
          <w:bCs w:val="0"/>
          <w:color w:val="auto"/>
          <w:kern w:val="2"/>
          <w:sz w:val="24"/>
          <w:szCs w:val="24"/>
          <w:lang w:val="en-US" w:eastAsia="zh-CN" w:bidi="ar"/>
        </w:rPr>
        <w:t>3.</w:t>
      </w:r>
      <w:r>
        <w:rPr>
          <w:rFonts w:hint="eastAsia" w:ascii="宋体" w:hAnsi="宋体" w:eastAsia="宋体" w:cs="宋体"/>
          <w:b w:val="0"/>
          <w:bCs w:val="0"/>
          <w:color w:val="auto"/>
          <w:kern w:val="2"/>
          <w:sz w:val="24"/>
          <w:szCs w:val="21"/>
          <w:lang w:val="en-US" w:eastAsia="zh-CN" w:bidi="ar"/>
        </w:rPr>
        <w:t>工程建设强制性标准。</w:t>
      </w:r>
    </w:p>
    <w:p w14:paraId="72C49323">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2"/>
          <w:sz w:val="24"/>
          <w:szCs w:val="21"/>
          <w:lang w:val="en-US" w:eastAsia="zh-CN" w:bidi="ar"/>
        </w:rPr>
      </w:pPr>
      <w:r>
        <w:rPr>
          <w:rFonts w:hint="eastAsia" w:ascii="宋体" w:hAnsi="宋体" w:eastAsia="宋体" w:cs="宋体"/>
          <w:b w:val="0"/>
          <w:bCs w:val="0"/>
          <w:color w:val="auto"/>
          <w:kern w:val="2"/>
          <w:sz w:val="24"/>
          <w:szCs w:val="21"/>
          <w:lang w:val="en-US" w:eastAsia="zh-CN" w:bidi="ar"/>
        </w:rPr>
        <w:t>4.甲方提供的各阶段设计要求。设计合同或招标文件的相关附录资料。 甲方对各阶段设计图纸的评审意见及会议纪要的决策。</w:t>
      </w:r>
    </w:p>
    <w:p w14:paraId="4077C6CC">
      <w:pPr>
        <w:pStyle w:val="2"/>
        <w:pageBreakBefore w:val="0"/>
        <w:widowControl w:val="0"/>
        <w:tabs>
          <w:tab w:val="left" w:pos="425"/>
          <w:tab w:val="left" w:pos="540"/>
        </w:tabs>
        <w:kinsoku/>
        <w:wordWrap/>
        <w:overflowPunct/>
        <w:topLinePunct w:val="0"/>
        <w:autoSpaceDE/>
        <w:autoSpaceDN/>
        <w:bidi w:val="0"/>
        <w:spacing w:before="0" w:after="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、设计要求</w:t>
      </w:r>
    </w:p>
    <w:p w14:paraId="7F4D18A0">
      <w:pPr>
        <w:pStyle w:val="25"/>
        <w:keepNext w:val="0"/>
        <w:keepLines w:val="0"/>
        <w:pageBreakBefore w:val="0"/>
        <w:widowControl w:val="0"/>
        <w:kinsoku/>
        <w:wordWrap/>
        <w:overflowPunct/>
        <w:topLinePunct w:val="0"/>
        <w:autoSpaceDE/>
        <w:autoSpaceDN/>
        <w:bidi w:val="0"/>
        <w:spacing w:before="0" w:beforeAutospacing="0" w:after="0" w:afterAutospacing="0" w:line="360" w:lineRule="auto"/>
        <w:ind w:firstLine="537" w:firstLineChars="224"/>
        <w:jc w:val="left"/>
        <w:rPr>
          <w:rFonts w:hint="eastAsia" w:ascii="宋体" w:hAnsi="宋体" w:eastAsia="宋体" w:cs="宋体"/>
          <w:color w:val="auto"/>
          <w:kern w:val="2"/>
          <w:sz w:val="24"/>
          <w:szCs w:val="24"/>
        </w:rPr>
      </w:pPr>
      <w:r>
        <w:rPr>
          <w:rFonts w:ascii="宋体" w:hAnsi="宋体" w:eastAsia="宋体" w:cs="宋体"/>
          <w:i w:val="0"/>
          <w:strike w:val="0"/>
          <w:color w:val="auto"/>
          <w:sz w:val="24"/>
          <w:u w:val="none"/>
        </w:rPr>
        <w:t>1.设计风格：整体风格简洁、大气、实用。B4层和F1层为图书馆主要进入楼层，精装修设计符合图书馆需求及装饰效果</w:t>
      </w:r>
      <w:r>
        <w:rPr>
          <w:rFonts w:hint="eastAsia" w:ascii="宋体" w:hAnsi="宋体" w:eastAsia="宋体" w:cs="宋体"/>
          <w:i w:val="0"/>
          <w:strike w:val="0"/>
          <w:color w:val="auto"/>
          <w:sz w:val="24"/>
          <w:u w:val="none"/>
        </w:rPr>
        <w:t>。</w:t>
      </w:r>
      <w:r>
        <w:rPr>
          <w:rFonts w:ascii="宋体" w:hAnsi="宋体" w:eastAsia="宋体" w:cs="宋体"/>
          <w:i w:val="0"/>
          <w:strike w:val="0"/>
          <w:color w:val="auto"/>
          <w:sz w:val="24"/>
          <w:u w:val="none"/>
        </w:rPr>
        <w:t>双中庭扶梯暂不安装，中庭拦河简洁设计，其余楼层满足使用的前提下进行精装修设计，装饰材质色彩搭配协调。</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sz w:val="24"/>
          <w:szCs w:val="24"/>
          <w:lang w:bidi="ar"/>
        </w:rPr>
        <w:t>限价设计：</w:t>
      </w:r>
      <w:r>
        <w:rPr>
          <w:rFonts w:hint="eastAsia" w:ascii="宋体" w:hAnsi="宋体" w:eastAsia="宋体" w:cs="宋体"/>
          <w:color w:val="auto"/>
          <w:sz w:val="24"/>
          <w:szCs w:val="24"/>
          <w:lang w:val="en-US" w:eastAsia="zh-CN" w:bidi="ar"/>
        </w:rPr>
        <w:t>硬装</w:t>
      </w:r>
      <w:r>
        <w:rPr>
          <w:rFonts w:hint="eastAsia" w:ascii="宋体" w:hAnsi="宋体" w:eastAsia="宋体" w:cs="宋体"/>
          <w:color w:val="auto"/>
          <w:sz w:val="24"/>
          <w:szCs w:val="24"/>
          <w:lang w:bidi="ar"/>
        </w:rPr>
        <w:t>单方造价为人民币</w:t>
      </w:r>
      <w:r>
        <w:rPr>
          <w:rFonts w:hint="eastAsia" w:ascii="宋体" w:hAnsi="宋体" w:eastAsia="宋体" w:cs="宋体"/>
          <w:color w:val="auto"/>
          <w:sz w:val="24"/>
          <w:szCs w:val="24"/>
          <w:u w:val="single"/>
          <w:lang w:val="en-US" w:eastAsia="zh-CN" w:bidi="ar"/>
        </w:rPr>
        <w:t>45</w:t>
      </w:r>
      <w:r>
        <w:rPr>
          <w:rFonts w:hint="eastAsia" w:ascii="宋体" w:hAnsi="宋体" w:eastAsia="宋体" w:cs="宋体"/>
          <w:color w:val="auto"/>
          <w:sz w:val="24"/>
          <w:szCs w:val="24"/>
          <w:u w:val="single"/>
          <w:lang w:bidi="ar"/>
        </w:rPr>
        <w:t>0</w:t>
      </w:r>
      <w:r>
        <w:rPr>
          <w:rFonts w:hint="eastAsia" w:ascii="宋体" w:hAnsi="宋体" w:eastAsia="宋体" w:cs="宋体"/>
          <w:color w:val="auto"/>
          <w:sz w:val="24"/>
          <w:szCs w:val="24"/>
          <w:lang w:bidi="ar"/>
        </w:rPr>
        <w:t>元</w:t>
      </w:r>
      <w:r>
        <w:rPr>
          <w:rFonts w:hint="eastAsia" w:ascii="宋体" w:hAnsi="宋体" w:eastAsia="宋体" w:cs="宋体"/>
          <w:color w:val="auto"/>
          <w:sz w:val="24"/>
          <w:szCs w:val="24"/>
          <w:lang w:val="en-US" w:eastAsia="zh-CN" w:bidi="ar"/>
        </w:rPr>
        <w:t>/㎡</w:t>
      </w:r>
      <w:r>
        <w:rPr>
          <w:rFonts w:hint="eastAsia" w:ascii="宋体" w:hAnsi="宋体" w:eastAsia="宋体" w:cs="宋体"/>
          <w:color w:val="auto"/>
          <w:sz w:val="24"/>
          <w:szCs w:val="24"/>
          <w:lang w:bidi="ar"/>
        </w:rPr>
        <w:t>。</w:t>
      </w:r>
    </w:p>
    <w:p w14:paraId="1DC362EA">
      <w:pPr>
        <w:pStyle w:val="2"/>
        <w:pageBreakBefore w:val="0"/>
        <w:widowControl w:val="0"/>
        <w:tabs>
          <w:tab w:val="left" w:pos="425"/>
          <w:tab w:val="left" w:pos="540"/>
        </w:tabs>
        <w:kinsoku/>
        <w:wordWrap/>
        <w:overflowPunct/>
        <w:topLinePunct w:val="0"/>
        <w:autoSpaceDE/>
        <w:autoSpaceDN/>
        <w:bidi w:val="0"/>
        <w:spacing w:before="0" w:after="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、设计各阶段工作及成果要求</w:t>
      </w:r>
    </w:p>
    <w:p w14:paraId="067CDE27">
      <w:pPr>
        <w:keepNext w:val="0"/>
        <w:keepLines w:val="0"/>
        <w:pageBreakBefore w:val="0"/>
        <w:widowControl w:val="0"/>
        <w:suppressLineNumbers w:val="0"/>
        <w:kinsoku/>
        <w:wordWrap/>
        <w:overflowPunct/>
        <w:topLinePunct/>
        <w:autoSpaceDE/>
        <w:autoSpaceDN/>
        <w:bidi w:val="0"/>
        <w:spacing w:before="0" w:beforeAutospacing="0" w:after="120" w:afterAutospacing="0" w:line="360" w:lineRule="auto"/>
        <w:ind w:left="0" w:right="0" w:firstLine="480" w:firstLineChars="200"/>
        <w:jc w:val="both"/>
        <w:outlineLvl w:val="0"/>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1.概念方案设计阶段</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lang w:val="en-US" w:eastAsia="zh-CN" w:bidi="ar"/>
        </w:rPr>
        <w:t>(1)、概念设计说明；包括概念构思、理念，风格及色彩的建议。(2)、平面图：描述公共空间、功能房间的位置关系和空间关系；(3)、概念性草图：描述概念性方案空间组合构思，并提供参考图片；</w:t>
      </w:r>
    </w:p>
    <w:p w14:paraId="576D9046">
      <w:pPr>
        <w:keepNext w:val="0"/>
        <w:keepLines w:val="0"/>
        <w:pageBreakBefore w:val="0"/>
        <w:widowControl w:val="0"/>
        <w:suppressLineNumbers w:val="0"/>
        <w:kinsoku/>
        <w:wordWrap/>
        <w:overflowPunct/>
        <w:topLinePunct/>
        <w:autoSpaceDE/>
        <w:autoSpaceDN/>
        <w:bidi w:val="0"/>
        <w:spacing w:before="0" w:beforeAutospacing="0" w:after="120" w:afterAutospacing="0" w:line="360" w:lineRule="auto"/>
        <w:ind w:left="0" w:right="0" w:firstLine="480" w:firstLineChars="200"/>
        <w:jc w:val="both"/>
        <w:outlineLvl w:val="0"/>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2.方案设计阶段：(1)、方案设计说明；包括构思、理念，主要材料、色彩的选择及应用；(2)、平面图：描述公共空间、功能房间的位置关系，描述装饰装修构件的平面位置关系；(3)、墙面展开图：描述公共空间、功能房间装饰装修构件的空间位置关系； (4)、天棚平面图：描述公共空间、功能房间天棚造型及照明位置关系；(5)、剖面图；描述各部位之间的位置关系；(6)、空间</w:t>
      </w:r>
      <w:r>
        <w:rPr>
          <w:rFonts w:hint="eastAsia" w:ascii="宋体" w:hAnsi="宋体" w:eastAsia="宋体" w:cs="宋体"/>
          <w:color w:val="auto"/>
          <w:kern w:val="2"/>
          <w:sz w:val="24"/>
          <w:szCs w:val="24"/>
          <w:lang w:val="zh-CN" w:eastAsia="zh-CN" w:bidi="ar"/>
        </w:rPr>
        <w:t>透视电脑效果图</w:t>
      </w:r>
      <w:r>
        <w:rPr>
          <w:rFonts w:hint="eastAsia" w:ascii="宋体" w:hAnsi="宋体" w:eastAsia="宋体" w:cs="宋体"/>
          <w:color w:val="auto"/>
          <w:kern w:val="2"/>
          <w:sz w:val="24"/>
          <w:szCs w:val="24"/>
          <w:lang w:val="en-US" w:eastAsia="zh-CN" w:bidi="ar"/>
        </w:rPr>
        <w:t>。</w:t>
      </w:r>
    </w:p>
    <w:p w14:paraId="1B1A3873">
      <w:pPr>
        <w:keepNext w:val="0"/>
        <w:keepLines w:val="0"/>
        <w:pageBreakBefore w:val="0"/>
        <w:widowControl w:val="0"/>
        <w:suppressLineNumbers w:val="0"/>
        <w:kinsoku/>
        <w:wordWrap/>
        <w:overflowPunct/>
        <w:topLinePunct/>
        <w:autoSpaceDE/>
        <w:autoSpaceDN/>
        <w:bidi w:val="0"/>
        <w:spacing w:before="0" w:beforeAutospacing="0" w:after="120" w:afterAutospacing="0" w:line="360" w:lineRule="auto"/>
        <w:ind w:left="0" w:right="0" w:firstLine="480" w:firstLineChars="200"/>
        <w:jc w:val="both"/>
        <w:outlineLvl w:val="0"/>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施工图设计阶段：(1)、图纸目录；(2)、施工图说明：包括主要材料、设备的选择，设计师认为应当强调或提醒甲方和施工方注意的事项；(3)、物料表；(4)、原始平面图；(5)、平面布置图：详细描述公共空间、功能房间等设备设施的平面位置关系；详细描述装饰装修构件的平面位置关系和尺寸要求，详细描述插座及开关平面位置关系；详细描述地面材质及排列组合顺序；(6)、墙体定位图：详细描述各空间位置尺寸关系；(7)、地面材质图：详细描述地面各部位用材；(8)、天棚造型布置图：详细描述公共空间、功能房间天棚造型、照明位置及详细尺寸；(9)、</w:t>
      </w:r>
      <w:r>
        <w:rPr>
          <w:rFonts w:hint="eastAsia" w:ascii="宋体" w:hAnsi="宋体" w:eastAsia="宋体" w:cs="宋体"/>
          <w:color w:val="auto"/>
          <w:kern w:val="0"/>
          <w:sz w:val="24"/>
          <w:szCs w:val="21"/>
          <w:lang w:val="en-US" w:eastAsia="zh-CN" w:bidi="ar"/>
        </w:rPr>
        <w:t>综合天花设计：包含但不限于照明、空调送回风口位置、检修口、消防卷帘、烟感、喷淋、消防广播、卫生间排风、消防疏散指示点位、标识导视吊挂点位等；</w:t>
      </w:r>
      <w:r>
        <w:rPr>
          <w:rFonts w:hint="eastAsia" w:ascii="宋体" w:hAnsi="宋体" w:eastAsia="宋体" w:cs="宋体"/>
          <w:color w:val="auto"/>
          <w:kern w:val="2"/>
          <w:sz w:val="24"/>
          <w:szCs w:val="24"/>
          <w:lang w:val="en-US" w:eastAsia="zh-CN" w:bidi="ar"/>
        </w:rPr>
        <w:t>(10)、立面图：详细描述公共空间、功能房间及功能家具设备设施摆放空间位置关系，详细描述装饰装修构件的空间位置关系；详细描述插座及开关空间位置关系；(11)、剖面图：详细描述各横、竖向立面的相关材质和关联关系；(12)、节点大样图：详细描述各造型部位的位置关系、材料材质和详细尺寸；(13)、复杂造型放样图：详细描述造型的尺寸关系；(14)、隔断、门扇，栏杆、扶手等（需现场制作或订做）详图；详细描述用材，各部位相互关联关系、详细尺寸，(15)、强弱电系统图：详细描述强电回路，配线规格、敷设方式等；(16)、开关插座控制图：详细描述各开关插座线路走向图；(17)、给排水系统图：(18)、工程照明选型表：详细描述经严格计算，合理配置及选择各灯具型号及图片；(19)、主要材料产品表：描述各材料尺寸、产地、形状、图样及联系方式。(20)、卫生洁具及五金配件选型表。(21)、空间效果图。</w:t>
      </w:r>
    </w:p>
    <w:p w14:paraId="2AADDBCE">
      <w:pPr>
        <w:keepNext w:val="0"/>
        <w:keepLines w:val="0"/>
        <w:pageBreakBefore w:val="0"/>
        <w:widowControl w:val="0"/>
        <w:suppressLineNumbers w:val="0"/>
        <w:kinsoku/>
        <w:wordWrap/>
        <w:overflowPunct/>
        <w:topLinePunct/>
        <w:autoSpaceDE/>
        <w:autoSpaceDN/>
        <w:bidi w:val="0"/>
        <w:spacing w:before="0" w:beforeAutospacing="0" w:after="120" w:afterAutospacing="0" w:line="360" w:lineRule="auto"/>
        <w:ind w:left="0" w:right="0" w:firstLine="480" w:firstLineChars="200"/>
        <w:jc w:val="both"/>
        <w:outlineLvl w:val="0"/>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4.各设计阶段均需按时提供全部设计成果的电子文件；最终成果需提供书面文本和电子文档(含光盘)。</w:t>
      </w:r>
    </w:p>
    <w:p w14:paraId="60FCC5C2">
      <w:pPr>
        <w:keepNext w:val="0"/>
        <w:keepLines w:val="0"/>
        <w:pageBreakBefore w:val="0"/>
        <w:widowControl w:val="0"/>
        <w:suppressLineNumbers w:val="0"/>
        <w:kinsoku/>
        <w:wordWrap/>
        <w:overflowPunct/>
        <w:topLinePunct/>
        <w:autoSpaceDE/>
        <w:autoSpaceDN/>
        <w:bidi w:val="0"/>
        <w:spacing w:before="0" w:beforeAutospacing="0" w:after="120" w:afterAutospacing="0" w:line="360" w:lineRule="auto"/>
        <w:ind w:left="0" w:right="0" w:firstLine="480" w:firstLineChars="200"/>
        <w:jc w:val="both"/>
        <w:outlineLvl w:val="0"/>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乙方负责在原定方案的基础上优化、修改设计、变更和补充设计。在乙方执行设计任务期间，甲方对已确认的方案，如有局部设计修改、设计变更乙方不得另行收费；甲方对已确认的方案如有重大设计变更（方向性调整），乙方应尽量配合工程施工进度进行变更设计，费用双方另行协商。</w:t>
      </w:r>
    </w:p>
    <w:p w14:paraId="2A02460D">
      <w:pPr>
        <w:pStyle w:val="25"/>
        <w:keepNext w:val="0"/>
        <w:keepLines w:val="0"/>
        <w:pageBreakBefore w:val="0"/>
        <w:widowControl w:val="0"/>
        <w:kinsoku/>
        <w:wordWrap/>
        <w:overflowPunct/>
        <w:topLinePunct w:val="0"/>
        <w:autoSpaceDE/>
        <w:autoSpaceDN/>
        <w:bidi w:val="0"/>
        <w:spacing w:before="0" w:beforeAutospacing="0" w:after="0" w:afterAutospacing="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、设计工作进度计划</w:t>
      </w:r>
    </w:p>
    <w:p w14:paraId="0A6A996D">
      <w:pPr>
        <w:tabs>
          <w:tab w:val="left" w:pos="720"/>
        </w:tabs>
        <w:snapToGrid w:val="0"/>
        <w:spacing w:before="0" w:after="0" w:line="360" w:lineRule="auto"/>
        <w:ind w:firstLine="488" w:firstLineChars="200"/>
        <w:jc w:val="left"/>
        <w:rPr>
          <w:color w:val="auto"/>
        </w:rPr>
      </w:pPr>
      <w:r>
        <w:rPr>
          <w:rFonts w:ascii="仿宋" w:hAnsi="仿宋" w:eastAsia="仿宋" w:cs="仿宋"/>
          <w:i w:val="0"/>
          <w:strike w:val="0"/>
          <w:color w:val="auto"/>
          <w:spacing w:val="2"/>
          <w:sz w:val="24"/>
          <w:u w:val="none"/>
        </w:rPr>
        <w:t>1.每一设计阶段工作开始时间以业主方发出设计工作通知单为准。</w:t>
      </w:r>
    </w:p>
    <w:p w14:paraId="5F61A7A8">
      <w:pPr>
        <w:tabs>
          <w:tab w:val="left" w:pos="720"/>
        </w:tabs>
        <w:snapToGrid w:val="0"/>
        <w:spacing w:before="0" w:after="0" w:line="360" w:lineRule="auto"/>
        <w:ind w:firstLine="488" w:firstLineChars="200"/>
        <w:jc w:val="left"/>
        <w:rPr>
          <w:color w:val="auto"/>
        </w:rPr>
      </w:pPr>
      <w:r>
        <w:rPr>
          <w:rFonts w:ascii="仿宋" w:hAnsi="仿宋" w:eastAsia="仿宋" w:cs="仿宋"/>
          <w:i w:val="0"/>
          <w:strike w:val="0"/>
          <w:color w:val="auto"/>
          <w:spacing w:val="2"/>
          <w:sz w:val="24"/>
          <w:u w:val="none"/>
        </w:rPr>
        <w:t>2.设计进度要求：</w:t>
      </w:r>
      <w:r>
        <w:rPr>
          <w:rFonts w:ascii="仿宋" w:hAnsi="仿宋" w:eastAsia="仿宋" w:cs="仿宋"/>
          <w:i w:val="0"/>
          <w:strike w:val="0"/>
          <w:color w:val="auto"/>
          <w:spacing w:val="0"/>
          <w:w w:val="100"/>
          <w:sz w:val="24"/>
          <w:u w:val="none"/>
        </w:rPr>
        <w:t>概念方案设计成果（</w:t>
      </w:r>
      <w:r>
        <w:rPr>
          <w:rFonts w:hint="eastAsia" w:ascii="仿宋" w:hAnsi="仿宋" w:eastAsia="仿宋" w:cs="仿宋"/>
          <w:i w:val="0"/>
          <w:strike w:val="0"/>
          <w:color w:val="auto"/>
          <w:spacing w:val="0"/>
          <w:w w:val="100"/>
          <w:sz w:val="24"/>
          <w:u w:val="none"/>
        </w:rPr>
        <w:t>5</w:t>
      </w:r>
      <w:r>
        <w:rPr>
          <w:rFonts w:ascii="仿宋" w:hAnsi="仿宋" w:eastAsia="仿宋" w:cs="仿宋"/>
          <w:i w:val="0"/>
          <w:strike w:val="0"/>
          <w:color w:val="auto"/>
          <w:spacing w:val="0"/>
          <w:w w:val="100"/>
          <w:sz w:val="24"/>
          <w:u w:val="none"/>
        </w:rPr>
        <w:t>天）；概念方案审核确定后方案设计成果（</w:t>
      </w:r>
      <w:r>
        <w:rPr>
          <w:rFonts w:hint="eastAsia" w:ascii="仿宋" w:hAnsi="仿宋" w:eastAsia="仿宋" w:cs="仿宋"/>
          <w:i w:val="0"/>
          <w:strike w:val="0"/>
          <w:color w:val="auto"/>
          <w:spacing w:val="0"/>
          <w:w w:val="100"/>
          <w:sz w:val="24"/>
          <w:u w:val="none"/>
        </w:rPr>
        <w:t>10</w:t>
      </w:r>
      <w:r>
        <w:rPr>
          <w:rFonts w:ascii="仿宋" w:hAnsi="仿宋" w:eastAsia="仿宋" w:cs="仿宋"/>
          <w:i w:val="0"/>
          <w:strike w:val="0"/>
          <w:color w:val="auto"/>
          <w:spacing w:val="0"/>
          <w:w w:val="100"/>
          <w:sz w:val="24"/>
          <w:u w:val="none"/>
        </w:rPr>
        <w:t>天）；方案设计审核通过后施工图设计成果（</w:t>
      </w:r>
      <w:r>
        <w:rPr>
          <w:rFonts w:hint="eastAsia" w:ascii="仿宋" w:hAnsi="仿宋" w:eastAsia="仿宋" w:cs="仿宋"/>
          <w:i w:val="0"/>
          <w:strike w:val="0"/>
          <w:color w:val="auto"/>
          <w:spacing w:val="0"/>
          <w:w w:val="100"/>
          <w:sz w:val="24"/>
          <w:u w:val="none"/>
        </w:rPr>
        <w:t>14</w:t>
      </w:r>
      <w:r>
        <w:rPr>
          <w:rFonts w:ascii="仿宋" w:hAnsi="仿宋" w:eastAsia="仿宋" w:cs="仿宋"/>
          <w:i w:val="0"/>
          <w:strike w:val="0"/>
          <w:color w:val="auto"/>
          <w:spacing w:val="0"/>
          <w:w w:val="100"/>
          <w:sz w:val="24"/>
          <w:u w:val="none"/>
        </w:rPr>
        <w:t>天）。</w:t>
      </w:r>
    </w:p>
    <w:p w14:paraId="67C63FB1">
      <w:pPr>
        <w:tabs>
          <w:tab w:val="left" w:pos="720"/>
        </w:tabs>
        <w:snapToGrid w:val="0"/>
        <w:spacing w:before="0" w:after="0" w:line="360" w:lineRule="auto"/>
        <w:ind w:firstLine="520" w:firstLineChars="200"/>
        <w:jc w:val="left"/>
        <w:rPr>
          <w:color w:val="auto"/>
        </w:rPr>
      </w:pPr>
      <w:r>
        <w:rPr>
          <w:rFonts w:ascii="仿宋" w:hAnsi="仿宋" w:eastAsia="仿宋" w:cs="仿宋"/>
          <w:i w:val="0"/>
          <w:strike w:val="0"/>
          <w:color w:val="auto"/>
          <w:spacing w:val="10"/>
          <w:sz w:val="24"/>
          <w:u w:val="none"/>
        </w:rPr>
        <w:t>3.</w:t>
      </w:r>
      <w:r>
        <w:rPr>
          <w:rFonts w:ascii="仿宋" w:hAnsi="仿宋" w:eastAsia="仿宋" w:cs="仿宋"/>
          <w:i w:val="0"/>
          <w:strike w:val="0"/>
          <w:color w:val="auto"/>
          <w:spacing w:val="2"/>
          <w:sz w:val="24"/>
          <w:u w:val="none"/>
        </w:rPr>
        <w:t>由于业主方原因造成某一时间点延误，后续时间顺延。如完成某阶段工作时间点提前，后续工作计划时间点相应提前。</w:t>
      </w:r>
    </w:p>
    <w:p w14:paraId="2E446BED">
      <w:pPr>
        <w:pStyle w:val="9"/>
        <w:rPr>
          <w:rFonts w:hint="eastAsia" w:ascii="宋体" w:hAnsi="宋体" w:eastAsia="宋体" w:cs="宋体"/>
          <w:color w:val="auto"/>
        </w:rPr>
      </w:pPr>
    </w:p>
    <w:p w14:paraId="439B34E9">
      <w:pPr>
        <w:rPr>
          <w:rFonts w:hint="eastAsia" w:ascii="宋体" w:hAnsi="宋体" w:eastAsia="宋体" w:cs="宋体"/>
          <w:color w:val="auto"/>
        </w:rPr>
      </w:pPr>
    </w:p>
    <w:p w14:paraId="2E77BB43">
      <w:pPr>
        <w:rPr>
          <w:rFonts w:hint="eastAsia" w:ascii="宋体" w:hAnsi="宋体" w:eastAsia="宋体" w:cs="宋体"/>
          <w:color w:val="auto"/>
        </w:rPr>
      </w:pPr>
    </w:p>
    <w:p w14:paraId="2123C3A8">
      <w:pPr>
        <w:rPr>
          <w:rFonts w:hint="eastAsia" w:ascii="宋体" w:hAnsi="宋体" w:eastAsia="宋体" w:cs="宋体"/>
          <w:color w:val="auto"/>
        </w:rPr>
      </w:pPr>
    </w:p>
    <w:p w14:paraId="0846B080">
      <w:pPr>
        <w:rPr>
          <w:rFonts w:hint="eastAsia" w:ascii="宋体" w:hAnsi="宋体" w:eastAsia="宋体" w:cs="宋体"/>
          <w:color w:val="auto"/>
        </w:rPr>
      </w:pPr>
    </w:p>
    <w:p w14:paraId="4D9D6925">
      <w:pPr>
        <w:rPr>
          <w:rFonts w:hint="eastAsia" w:ascii="宋体" w:hAnsi="宋体" w:eastAsia="宋体" w:cs="宋体"/>
          <w:color w:val="auto"/>
        </w:rPr>
      </w:pPr>
    </w:p>
    <w:p w14:paraId="31528CF8">
      <w:pPr>
        <w:rPr>
          <w:rFonts w:hint="eastAsia" w:ascii="宋体" w:hAnsi="宋体" w:eastAsia="宋体" w:cs="宋体"/>
          <w:color w:val="auto"/>
        </w:rPr>
      </w:pPr>
    </w:p>
    <w:p w14:paraId="7FB66E72">
      <w:pPr>
        <w:rPr>
          <w:rFonts w:hint="eastAsia" w:ascii="宋体" w:hAnsi="宋体" w:eastAsia="宋体" w:cs="宋体"/>
          <w:color w:val="auto"/>
        </w:rPr>
      </w:pPr>
    </w:p>
    <w:p w14:paraId="2DF43EB5">
      <w:pPr>
        <w:rPr>
          <w:rFonts w:hint="eastAsia" w:ascii="宋体" w:hAnsi="宋体" w:eastAsia="宋体" w:cs="宋体"/>
          <w:color w:val="auto"/>
        </w:rPr>
      </w:pPr>
    </w:p>
    <w:p w14:paraId="3ACE97F7">
      <w:pPr>
        <w:rPr>
          <w:rFonts w:hint="eastAsia" w:ascii="宋体" w:hAnsi="宋体" w:eastAsia="宋体" w:cs="宋体"/>
          <w:color w:val="auto"/>
        </w:rPr>
      </w:pPr>
    </w:p>
    <w:p w14:paraId="70EB9149">
      <w:pPr>
        <w:rPr>
          <w:rFonts w:hint="eastAsia" w:ascii="宋体" w:hAnsi="宋体" w:eastAsia="宋体" w:cs="宋体"/>
          <w:color w:val="auto"/>
        </w:rPr>
      </w:pPr>
    </w:p>
    <w:p w14:paraId="1CDDA44A">
      <w:pPr>
        <w:rPr>
          <w:rFonts w:hint="eastAsia" w:ascii="宋体" w:hAnsi="宋体" w:eastAsia="宋体" w:cs="宋体"/>
          <w:color w:val="auto"/>
        </w:rPr>
      </w:pPr>
    </w:p>
    <w:p w14:paraId="1128FD6B">
      <w:pPr>
        <w:rPr>
          <w:rFonts w:hint="eastAsia" w:ascii="宋体" w:hAnsi="宋体" w:eastAsia="宋体" w:cs="宋体"/>
          <w:color w:val="auto"/>
        </w:rPr>
      </w:pPr>
    </w:p>
    <w:p w14:paraId="13969EC6">
      <w:pPr>
        <w:rPr>
          <w:rFonts w:hint="eastAsia" w:ascii="宋体" w:hAnsi="宋体" w:eastAsia="宋体" w:cs="宋体"/>
          <w:color w:val="auto"/>
        </w:rPr>
      </w:pPr>
    </w:p>
    <w:p w14:paraId="7068AF3B">
      <w:pPr>
        <w:rPr>
          <w:rFonts w:hint="eastAsia" w:ascii="宋体" w:hAnsi="宋体" w:eastAsia="宋体" w:cs="宋体"/>
          <w:color w:val="auto"/>
        </w:rPr>
      </w:pPr>
    </w:p>
    <w:p w14:paraId="0C8F5474">
      <w:pPr>
        <w:rPr>
          <w:rFonts w:hint="eastAsia" w:ascii="宋体" w:hAnsi="宋体" w:eastAsia="宋体" w:cs="宋体"/>
          <w:color w:val="auto"/>
        </w:rPr>
      </w:pPr>
    </w:p>
    <w:p w14:paraId="703BC8DA">
      <w:pPr>
        <w:rPr>
          <w:rFonts w:hint="eastAsia" w:ascii="宋体" w:hAnsi="宋体" w:eastAsia="宋体" w:cs="宋体"/>
          <w:color w:val="auto"/>
        </w:rPr>
      </w:pPr>
    </w:p>
    <w:p w14:paraId="0D81B961">
      <w:pPr>
        <w:rPr>
          <w:rFonts w:hint="eastAsia" w:ascii="宋体" w:hAnsi="宋体" w:eastAsia="宋体" w:cs="宋体"/>
          <w:color w:val="auto"/>
        </w:rPr>
      </w:pPr>
    </w:p>
    <w:p w14:paraId="215AC6A5">
      <w:pPr>
        <w:rPr>
          <w:rFonts w:hint="eastAsia" w:ascii="宋体" w:hAnsi="宋体" w:eastAsia="宋体" w:cs="宋体"/>
          <w:color w:val="auto"/>
        </w:rPr>
      </w:pPr>
    </w:p>
    <w:p w14:paraId="00237863">
      <w:pPr>
        <w:rPr>
          <w:rFonts w:hint="eastAsia" w:ascii="宋体" w:hAnsi="宋体" w:eastAsia="宋体" w:cs="宋体"/>
          <w:color w:val="auto"/>
        </w:rPr>
      </w:pPr>
    </w:p>
    <w:p w14:paraId="0CA4E90D">
      <w:pPr>
        <w:rPr>
          <w:rFonts w:hint="eastAsia" w:ascii="宋体" w:hAnsi="宋体" w:eastAsia="宋体" w:cs="宋体"/>
          <w:color w:val="auto"/>
        </w:rPr>
      </w:pPr>
    </w:p>
    <w:p w14:paraId="7CAC3EC8">
      <w:pPr>
        <w:rPr>
          <w:rFonts w:hint="eastAsia" w:ascii="宋体" w:hAnsi="宋体" w:eastAsia="宋体" w:cs="宋体"/>
          <w:color w:val="auto"/>
        </w:rPr>
      </w:pPr>
    </w:p>
    <w:p w14:paraId="280D9E17">
      <w:pPr>
        <w:rPr>
          <w:rFonts w:hint="eastAsia" w:ascii="宋体" w:hAnsi="宋体" w:eastAsia="宋体" w:cs="宋体"/>
          <w:color w:val="auto"/>
        </w:rPr>
      </w:pPr>
    </w:p>
    <w:p w14:paraId="36DBA4A4">
      <w:pPr>
        <w:rPr>
          <w:rFonts w:hint="eastAsia" w:ascii="宋体" w:hAnsi="宋体" w:eastAsia="宋体" w:cs="宋体"/>
          <w:color w:val="auto"/>
        </w:rPr>
      </w:pPr>
    </w:p>
    <w:p w14:paraId="2B0B15E7">
      <w:pPr>
        <w:rPr>
          <w:rFonts w:hint="eastAsia" w:ascii="宋体" w:hAnsi="宋体" w:eastAsia="宋体" w:cs="宋体"/>
          <w:color w:val="auto"/>
        </w:rPr>
      </w:pPr>
    </w:p>
    <w:p w14:paraId="2CD199D0">
      <w:pPr>
        <w:rPr>
          <w:rFonts w:hint="eastAsia" w:ascii="宋体" w:hAnsi="宋体" w:eastAsia="宋体" w:cs="宋体"/>
          <w:color w:val="auto"/>
        </w:rPr>
      </w:pPr>
    </w:p>
    <w:p w14:paraId="53B81032">
      <w:pPr>
        <w:rPr>
          <w:rFonts w:hint="eastAsia" w:ascii="宋体" w:hAnsi="宋体" w:eastAsia="宋体" w:cs="宋体"/>
          <w:color w:val="auto"/>
        </w:rPr>
      </w:pPr>
    </w:p>
    <w:p w14:paraId="4FB3B897">
      <w:pPr>
        <w:rPr>
          <w:rFonts w:hint="eastAsia" w:ascii="宋体" w:hAnsi="宋体" w:eastAsia="宋体" w:cs="宋体"/>
          <w:color w:val="auto"/>
        </w:rPr>
      </w:pPr>
    </w:p>
    <w:p w14:paraId="7CA34F83">
      <w:pPr>
        <w:rPr>
          <w:rFonts w:hint="eastAsia" w:ascii="宋体" w:hAnsi="宋体" w:eastAsia="宋体" w:cs="宋体"/>
          <w:color w:val="auto"/>
        </w:rPr>
      </w:pPr>
    </w:p>
    <w:p w14:paraId="72577558">
      <w:pPr>
        <w:rPr>
          <w:rFonts w:hint="eastAsia" w:ascii="宋体" w:hAnsi="宋体" w:eastAsia="宋体" w:cs="宋体"/>
          <w:color w:val="auto"/>
        </w:rPr>
      </w:pPr>
    </w:p>
    <w:p w14:paraId="26610182">
      <w:pPr>
        <w:rPr>
          <w:rFonts w:hint="eastAsia" w:ascii="宋体" w:hAnsi="宋体" w:eastAsia="宋体" w:cs="宋体"/>
          <w:color w:val="auto"/>
        </w:rPr>
      </w:pPr>
    </w:p>
    <w:p w14:paraId="732FA304">
      <w:pPr>
        <w:rPr>
          <w:rFonts w:hint="eastAsia" w:ascii="宋体" w:hAnsi="宋体" w:eastAsia="宋体" w:cs="宋体"/>
          <w:color w:val="auto"/>
        </w:rPr>
      </w:pPr>
    </w:p>
    <w:p w14:paraId="5C82972E">
      <w:pPr>
        <w:rPr>
          <w:rFonts w:hint="eastAsia" w:ascii="宋体" w:hAnsi="宋体" w:eastAsia="宋体" w:cs="宋体"/>
          <w:color w:val="auto"/>
        </w:rPr>
      </w:pPr>
    </w:p>
    <w:p w14:paraId="0DCDB038">
      <w:pPr>
        <w:rPr>
          <w:rFonts w:hint="eastAsia" w:ascii="宋体" w:hAnsi="宋体" w:eastAsia="宋体" w:cs="宋体"/>
          <w:color w:val="auto"/>
        </w:rPr>
      </w:pPr>
    </w:p>
    <w:p w14:paraId="4A5B8E95">
      <w:pPr>
        <w:rPr>
          <w:rFonts w:hint="eastAsia" w:ascii="宋体" w:hAnsi="宋体" w:eastAsia="宋体" w:cs="宋体"/>
          <w:color w:val="auto"/>
        </w:rPr>
      </w:pPr>
    </w:p>
    <w:p w14:paraId="494BBFD4">
      <w:pPr>
        <w:rPr>
          <w:rFonts w:hint="eastAsia" w:ascii="宋体" w:hAnsi="宋体" w:eastAsia="宋体" w:cs="宋体"/>
          <w:color w:val="auto"/>
        </w:rPr>
      </w:pPr>
    </w:p>
    <w:p w14:paraId="569B17E8">
      <w:pPr>
        <w:rPr>
          <w:rFonts w:hint="eastAsia" w:ascii="宋体" w:hAnsi="宋体" w:eastAsia="宋体" w:cs="宋体"/>
          <w:color w:val="auto"/>
        </w:rPr>
      </w:pPr>
    </w:p>
    <w:p w14:paraId="3C72483F">
      <w:pPr>
        <w:rPr>
          <w:rFonts w:hint="eastAsia" w:ascii="宋体" w:hAnsi="宋体" w:eastAsia="宋体" w:cs="宋体"/>
          <w:color w:val="auto"/>
        </w:rPr>
      </w:pPr>
    </w:p>
    <w:p w14:paraId="644468BF">
      <w:pPr>
        <w:spacing w:line="312" w:lineRule="auto"/>
        <w:jc w:val="center"/>
        <w:rPr>
          <w:rFonts w:hint="eastAsia" w:ascii="宋体" w:hAnsi="宋体" w:eastAsia="宋体" w:cs="宋体"/>
          <w:b w:val="0"/>
          <w:bCs w:val="0"/>
          <w:color w:val="auto"/>
          <w:sz w:val="24"/>
          <w:szCs w:val="24"/>
        </w:rPr>
      </w:pPr>
    </w:p>
    <w:p w14:paraId="48EF9072">
      <w:pPr>
        <w:spacing w:line="312" w:lineRule="auto"/>
        <w:jc w:val="center"/>
        <w:rPr>
          <w:rFonts w:hint="eastAsia" w:ascii="宋体" w:hAnsi="宋体" w:eastAsia="宋体" w:cs="宋体"/>
          <w:b w:val="0"/>
          <w:bCs w:val="0"/>
          <w:color w:val="auto"/>
          <w:sz w:val="24"/>
          <w:szCs w:val="24"/>
        </w:rPr>
      </w:pPr>
    </w:p>
    <w:p w14:paraId="462FB527">
      <w:pPr>
        <w:spacing w:line="312"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附录1概念方案设计阶段乙方需向甲方提交的设计文件</w:t>
      </w:r>
    </w:p>
    <w:p w14:paraId="5E8C398E">
      <w:pPr>
        <w:spacing w:line="312" w:lineRule="auto"/>
        <w:jc w:val="center"/>
        <w:rPr>
          <w:rFonts w:hint="eastAsia" w:ascii="宋体" w:hAnsi="宋体" w:eastAsia="宋体" w:cs="宋体"/>
          <w:b w:val="0"/>
          <w:bCs w:val="0"/>
          <w:color w:val="auto"/>
          <w:sz w:val="24"/>
          <w:szCs w:val="24"/>
        </w:rPr>
      </w:pPr>
    </w:p>
    <w:p w14:paraId="03CBE1A7">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本设计阶段乙方提交的图纸及文件必须符合国家颁布的有关规范，规定进行设计并能够完整地反映本设计阶段所要达到的设计效果。</w:t>
      </w:r>
    </w:p>
    <w:p w14:paraId="4315BDB3">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1、平面布置图（含：平面功能布置、墙体放线尺寸、家具布置）</w:t>
      </w:r>
    </w:p>
    <w:p w14:paraId="5CEFEF9F">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2、风格图片板（代表性设计走向、设计风格）;</w:t>
      </w:r>
    </w:p>
    <w:p w14:paraId="6F56856E">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3、重要空间节点草图或效果图</w:t>
      </w:r>
    </w:p>
    <w:p w14:paraId="55F272B7">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4、重点表现的材料样板</w:t>
      </w:r>
    </w:p>
    <w:p w14:paraId="44D511A3">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5、概念设计的文字说明</w:t>
      </w:r>
    </w:p>
    <w:p w14:paraId="5641F70B">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本期文件需提交 ppt ，并进行汇报，根据审核意见进行调整。</w:t>
      </w:r>
    </w:p>
    <w:p w14:paraId="76CE9A0D">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以上内容，由乙方签字，盖章确认同意按以上要求设计。</w:t>
      </w:r>
    </w:p>
    <w:p w14:paraId="5AD1DB39">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val="0"/>
          <w:bCs w:val="0"/>
          <w:color w:val="auto"/>
          <w:sz w:val="24"/>
          <w:szCs w:val="24"/>
        </w:rPr>
      </w:pPr>
    </w:p>
    <w:p w14:paraId="26FB77FC">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453E83CE">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1616DC62">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1A7D6149">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315137B3">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24D0AF3F">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14DC270E">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17A7D9C7">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416B5CA9">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5565400A">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71CE739C">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07A0B330">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08BED616">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43408A34">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76C64497">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2F161922">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320CDA88">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59BFD31F">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p>
    <w:p w14:paraId="620C0FC5">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附录2效果图设计阶段乙方需向甲方提交的设计文件</w:t>
      </w:r>
    </w:p>
    <w:p w14:paraId="19C83D8D">
      <w:pPr>
        <w:keepNext w:val="0"/>
        <w:keepLines w:val="0"/>
        <w:pageBreakBefore w:val="0"/>
        <w:widowControl w:val="0"/>
        <w:kinsoku/>
        <w:wordWrap/>
        <w:overflowPunct/>
        <w:topLinePunct w:val="0"/>
        <w:autoSpaceDE/>
        <w:autoSpaceDN/>
        <w:bidi w:val="0"/>
        <w:spacing w:line="360" w:lineRule="auto"/>
        <w:ind w:firstLine="480" w:firstLineChars="200"/>
        <w:jc w:val="center"/>
        <w:rPr>
          <w:rFonts w:hint="eastAsia" w:ascii="宋体" w:hAnsi="宋体" w:eastAsia="宋体" w:cs="宋体"/>
          <w:b w:val="0"/>
          <w:bCs w:val="0"/>
          <w:color w:val="auto"/>
          <w:sz w:val="24"/>
          <w:szCs w:val="24"/>
        </w:rPr>
      </w:pPr>
    </w:p>
    <w:p w14:paraId="68384746">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本设计阶段乙方提交的图纸及文件必须符合国家颁布的有关规范，规定进行设计并能够完整地反映本设计阶段所要达到的设计效果。</w:t>
      </w:r>
    </w:p>
    <w:p w14:paraId="170ADC2F">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1、图纸目录</w:t>
      </w:r>
    </w:p>
    <w:p w14:paraId="5EB23FCA">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2、方案设计总说明（含风格说明、经济指标、主要材料清单、造价分析概算表等）</w:t>
      </w:r>
    </w:p>
    <w:p w14:paraId="7BD3259D">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3、总平面布置图</w:t>
      </w:r>
    </w:p>
    <w:p w14:paraId="24D4E4E6">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4、各房间或区域效果图，重点区放大图</w:t>
      </w:r>
    </w:p>
    <w:p w14:paraId="68D80B07">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5、装饰意象效果图</w:t>
      </w:r>
    </w:p>
    <w:p w14:paraId="0E7673F0">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本期文件需提交 ppt ，并进行汇报，根据审核意见进行调整。</w:t>
      </w:r>
    </w:p>
    <w:p w14:paraId="434A60C6">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以上内容，由乙方签字，盖章确认同意按以上要求设计。</w:t>
      </w:r>
    </w:p>
    <w:p w14:paraId="6411179C">
      <w:pPr>
        <w:spacing w:line="312" w:lineRule="auto"/>
        <w:rPr>
          <w:rFonts w:hint="eastAsia" w:ascii="宋体" w:hAnsi="宋体" w:eastAsia="宋体" w:cs="宋体"/>
          <w:b w:val="0"/>
          <w:bCs w:val="0"/>
          <w:color w:val="auto"/>
          <w:sz w:val="24"/>
          <w:szCs w:val="24"/>
        </w:rPr>
      </w:pPr>
    </w:p>
    <w:p w14:paraId="386B9346">
      <w:pPr>
        <w:spacing w:line="312" w:lineRule="auto"/>
        <w:rPr>
          <w:rFonts w:hint="eastAsia" w:ascii="宋体" w:hAnsi="宋体" w:eastAsia="宋体" w:cs="宋体"/>
          <w:b w:val="0"/>
          <w:bCs w:val="0"/>
          <w:color w:val="auto"/>
          <w:sz w:val="24"/>
          <w:szCs w:val="24"/>
        </w:rPr>
      </w:pPr>
    </w:p>
    <w:p w14:paraId="2BE08D00">
      <w:pPr>
        <w:spacing w:line="312" w:lineRule="auto"/>
        <w:rPr>
          <w:rFonts w:hint="eastAsia" w:ascii="宋体" w:hAnsi="宋体" w:eastAsia="宋体" w:cs="宋体"/>
          <w:b w:val="0"/>
          <w:bCs w:val="0"/>
          <w:color w:val="auto"/>
          <w:sz w:val="24"/>
          <w:szCs w:val="24"/>
        </w:rPr>
      </w:pPr>
    </w:p>
    <w:p w14:paraId="53B7AB41">
      <w:pPr>
        <w:spacing w:line="312" w:lineRule="auto"/>
        <w:rPr>
          <w:rFonts w:hint="eastAsia" w:ascii="宋体" w:hAnsi="宋体" w:eastAsia="宋体" w:cs="宋体"/>
          <w:b w:val="0"/>
          <w:bCs w:val="0"/>
          <w:color w:val="auto"/>
          <w:sz w:val="24"/>
          <w:szCs w:val="24"/>
        </w:rPr>
      </w:pPr>
    </w:p>
    <w:p w14:paraId="2D58F8CF">
      <w:pPr>
        <w:spacing w:line="312" w:lineRule="auto"/>
        <w:rPr>
          <w:rFonts w:hint="eastAsia" w:ascii="宋体" w:hAnsi="宋体" w:eastAsia="宋体" w:cs="宋体"/>
          <w:b w:val="0"/>
          <w:bCs w:val="0"/>
          <w:color w:val="auto"/>
          <w:sz w:val="24"/>
          <w:szCs w:val="24"/>
        </w:rPr>
      </w:pPr>
    </w:p>
    <w:p w14:paraId="352A177A">
      <w:pPr>
        <w:spacing w:line="312" w:lineRule="auto"/>
        <w:rPr>
          <w:rFonts w:hint="eastAsia" w:ascii="宋体" w:hAnsi="宋体" w:eastAsia="宋体" w:cs="宋体"/>
          <w:b w:val="0"/>
          <w:bCs w:val="0"/>
          <w:color w:val="auto"/>
          <w:sz w:val="24"/>
          <w:szCs w:val="24"/>
        </w:rPr>
      </w:pPr>
    </w:p>
    <w:p w14:paraId="2910482B">
      <w:pPr>
        <w:spacing w:line="312" w:lineRule="auto"/>
        <w:rPr>
          <w:rFonts w:hint="eastAsia" w:ascii="宋体" w:hAnsi="宋体" w:eastAsia="宋体" w:cs="宋体"/>
          <w:b w:val="0"/>
          <w:bCs w:val="0"/>
          <w:color w:val="auto"/>
          <w:sz w:val="24"/>
          <w:szCs w:val="24"/>
        </w:rPr>
      </w:pPr>
    </w:p>
    <w:p w14:paraId="6F0D0DBB">
      <w:pPr>
        <w:spacing w:line="312" w:lineRule="auto"/>
        <w:rPr>
          <w:rFonts w:hint="eastAsia" w:ascii="宋体" w:hAnsi="宋体" w:eastAsia="宋体" w:cs="宋体"/>
          <w:b w:val="0"/>
          <w:bCs w:val="0"/>
          <w:color w:val="auto"/>
          <w:sz w:val="24"/>
          <w:szCs w:val="24"/>
        </w:rPr>
      </w:pPr>
    </w:p>
    <w:p w14:paraId="3A03A578">
      <w:pPr>
        <w:spacing w:line="312" w:lineRule="auto"/>
        <w:rPr>
          <w:rFonts w:hint="eastAsia" w:ascii="宋体" w:hAnsi="宋体" w:eastAsia="宋体" w:cs="宋体"/>
          <w:b w:val="0"/>
          <w:bCs w:val="0"/>
          <w:color w:val="auto"/>
          <w:sz w:val="24"/>
          <w:szCs w:val="24"/>
        </w:rPr>
      </w:pPr>
    </w:p>
    <w:p w14:paraId="4A3AC255">
      <w:pPr>
        <w:spacing w:line="312" w:lineRule="auto"/>
        <w:rPr>
          <w:rFonts w:hint="eastAsia" w:ascii="宋体" w:hAnsi="宋体" w:eastAsia="宋体" w:cs="宋体"/>
          <w:b w:val="0"/>
          <w:bCs w:val="0"/>
          <w:color w:val="auto"/>
          <w:sz w:val="24"/>
          <w:szCs w:val="24"/>
        </w:rPr>
      </w:pPr>
    </w:p>
    <w:p w14:paraId="7C568640">
      <w:pPr>
        <w:spacing w:line="312" w:lineRule="auto"/>
        <w:rPr>
          <w:rFonts w:hint="eastAsia" w:ascii="宋体" w:hAnsi="宋体" w:eastAsia="宋体" w:cs="宋体"/>
          <w:b w:val="0"/>
          <w:bCs w:val="0"/>
          <w:color w:val="auto"/>
          <w:sz w:val="24"/>
          <w:szCs w:val="24"/>
        </w:rPr>
      </w:pPr>
    </w:p>
    <w:p w14:paraId="3129EF67">
      <w:pPr>
        <w:spacing w:line="312" w:lineRule="auto"/>
        <w:rPr>
          <w:rFonts w:hint="eastAsia" w:ascii="宋体" w:hAnsi="宋体" w:eastAsia="宋体" w:cs="宋体"/>
          <w:b w:val="0"/>
          <w:bCs w:val="0"/>
          <w:color w:val="auto"/>
          <w:sz w:val="24"/>
          <w:szCs w:val="24"/>
        </w:rPr>
      </w:pPr>
    </w:p>
    <w:p w14:paraId="3C1FC8A9">
      <w:pPr>
        <w:spacing w:line="312" w:lineRule="auto"/>
        <w:rPr>
          <w:rFonts w:hint="eastAsia" w:ascii="宋体" w:hAnsi="宋体" w:eastAsia="宋体" w:cs="宋体"/>
          <w:b w:val="0"/>
          <w:bCs w:val="0"/>
          <w:color w:val="auto"/>
          <w:sz w:val="24"/>
          <w:szCs w:val="24"/>
        </w:rPr>
      </w:pPr>
    </w:p>
    <w:p w14:paraId="01405187">
      <w:pPr>
        <w:spacing w:line="312" w:lineRule="auto"/>
        <w:rPr>
          <w:rFonts w:hint="eastAsia" w:ascii="宋体" w:hAnsi="宋体" w:eastAsia="宋体" w:cs="宋体"/>
          <w:b w:val="0"/>
          <w:bCs w:val="0"/>
          <w:color w:val="auto"/>
          <w:sz w:val="24"/>
          <w:szCs w:val="24"/>
        </w:rPr>
      </w:pPr>
    </w:p>
    <w:p w14:paraId="4C458121">
      <w:pPr>
        <w:spacing w:line="312" w:lineRule="auto"/>
        <w:rPr>
          <w:rFonts w:hint="eastAsia" w:ascii="宋体" w:hAnsi="宋体" w:eastAsia="宋体" w:cs="宋体"/>
          <w:b w:val="0"/>
          <w:bCs w:val="0"/>
          <w:color w:val="auto"/>
          <w:sz w:val="24"/>
          <w:szCs w:val="24"/>
        </w:rPr>
      </w:pPr>
    </w:p>
    <w:p w14:paraId="5B68D4CC">
      <w:pPr>
        <w:spacing w:line="312" w:lineRule="auto"/>
        <w:rPr>
          <w:rFonts w:hint="eastAsia" w:ascii="宋体" w:hAnsi="宋体" w:eastAsia="宋体" w:cs="宋体"/>
          <w:b w:val="0"/>
          <w:bCs w:val="0"/>
          <w:color w:val="auto"/>
          <w:sz w:val="24"/>
          <w:szCs w:val="24"/>
        </w:rPr>
      </w:pPr>
    </w:p>
    <w:p w14:paraId="2897B8A9">
      <w:pPr>
        <w:spacing w:line="312" w:lineRule="auto"/>
        <w:rPr>
          <w:rFonts w:hint="eastAsia" w:ascii="宋体" w:hAnsi="宋体" w:eastAsia="宋体" w:cs="宋体"/>
          <w:b w:val="0"/>
          <w:bCs w:val="0"/>
          <w:color w:val="auto"/>
          <w:sz w:val="24"/>
          <w:szCs w:val="24"/>
        </w:rPr>
      </w:pPr>
    </w:p>
    <w:p w14:paraId="4587DC23">
      <w:pPr>
        <w:spacing w:line="312" w:lineRule="auto"/>
        <w:rPr>
          <w:rFonts w:hint="eastAsia" w:ascii="宋体" w:hAnsi="宋体" w:eastAsia="宋体" w:cs="宋体"/>
          <w:b w:val="0"/>
          <w:bCs w:val="0"/>
          <w:color w:val="auto"/>
          <w:sz w:val="24"/>
          <w:szCs w:val="24"/>
        </w:rPr>
      </w:pPr>
    </w:p>
    <w:p w14:paraId="5922A3AB">
      <w:pPr>
        <w:spacing w:line="312" w:lineRule="auto"/>
        <w:rPr>
          <w:rFonts w:hint="eastAsia" w:ascii="宋体" w:hAnsi="宋体" w:eastAsia="宋体" w:cs="宋体"/>
          <w:b w:val="0"/>
          <w:bCs w:val="0"/>
          <w:color w:val="auto"/>
          <w:sz w:val="24"/>
          <w:szCs w:val="24"/>
        </w:rPr>
      </w:pPr>
    </w:p>
    <w:p w14:paraId="1B92B763">
      <w:pPr>
        <w:spacing w:line="312" w:lineRule="auto"/>
        <w:rPr>
          <w:rFonts w:hint="eastAsia" w:ascii="宋体" w:hAnsi="宋体" w:eastAsia="宋体" w:cs="宋体"/>
          <w:b w:val="0"/>
          <w:bCs w:val="0"/>
          <w:color w:val="auto"/>
          <w:sz w:val="24"/>
          <w:szCs w:val="24"/>
        </w:rPr>
      </w:pPr>
    </w:p>
    <w:p w14:paraId="645B05CE">
      <w:pPr>
        <w:spacing w:line="312"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附录3施工图设计阶段乙方需向甲方提交的设计文件</w:t>
      </w:r>
    </w:p>
    <w:p w14:paraId="3151F12B">
      <w:pPr>
        <w:spacing w:line="312" w:lineRule="auto"/>
        <w:rPr>
          <w:rFonts w:hint="eastAsia" w:ascii="宋体" w:hAnsi="宋体" w:eastAsia="宋体" w:cs="宋体"/>
          <w:b w:val="0"/>
          <w:bCs w:val="0"/>
          <w:color w:val="auto"/>
          <w:sz w:val="24"/>
          <w:szCs w:val="24"/>
        </w:rPr>
      </w:pPr>
    </w:p>
    <w:p w14:paraId="6C2C331F">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本设计阶段乙方提交的图纸及文件必须符合国家颁布的有关规范，规定进行设计并能够完整地反映本设计阶段所要达到的设计效果。</w:t>
      </w:r>
    </w:p>
    <w:p w14:paraId="3EA9EFFF">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1、图纸目录</w:t>
      </w:r>
    </w:p>
    <w:p w14:paraId="0A7F6B70">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2、施工图设计总说明</w:t>
      </w:r>
    </w:p>
    <w:p w14:paraId="55CEE059">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3、施工图﹣系统图</w:t>
      </w:r>
    </w:p>
    <w:p w14:paraId="073DC8E5">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4、施工图﹣立面图</w:t>
      </w:r>
    </w:p>
    <w:p w14:paraId="36A4DFA5">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5、施工图﹣节点大样图</w:t>
      </w:r>
    </w:p>
    <w:p w14:paraId="345BFE7C">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6、施工图﹣设备图</w:t>
      </w:r>
    </w:p>
    <w:p w14:paraId="77BDF484">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7、施工图﹣灯光点位设计图</w:t>
      </w:r>
    </w:p>
    <w:p w14:paraId="59E1A08A">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8、物品部件清单及材料样板</w:t>
      </w:r>
    </w:p>
    <w:p w14:paraId="06C80C09">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9、物品部件清单预算</w:t>
      </w:r>
    </w:p>
    <w:p w14:paraId="13C7783F">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本期文需提交 CAD 、A3或A2图纸、 Excel 表格、材料展板等。</w:t>
      </w:r>
    </w:p>
    <w:p w14:paraId="1E08DB3A">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以上内容，由乙方签字，盖章确认同意按以上要求设计。</w:t>
      </w:r>
    </w:p>
    <w:p w14:paraId="327179A7">
      <w:pPr>
        <w:spacing w:line="312" w:lineRule="auto"/>
        <w:rPr>
          <w:rFonts w:hint="eastAsia" w:ascii="宋体" w:hAnsi="宋体" w:eastAsia="宋体" w:cs="宋体"/>
          <w:b w:val="0"/>
          <w:bCs w:val="0"/>
          <w:color w:val="auto"/>
          <w:sz w:val="24"/>
          <w:szCs w:val="24"/>
        </w:rPr>
      </w:pPr>
    </w:p>
    <w:p w14:paraId="310D69BB">
      <w:pPr>
        <w:spacing w:line="312" w:lineRule="auto"/>
        <w:rPr>
          <w:rFonts w:hint="eastAsia" w:ascii="宋体" w:hAnsi="宋体" w:eastAsia="宋体" w:cs="宋体"/>
          <w:b w:val="0"/>
          <w:bCs w:val="0"/>
          <w:color w:val="auto"/>
          <w:sz w:val="24"/>
          <w:szCs w:val="24"/>
        </w:rPr>
      </w:pPr>
    </w:p>
    <w:p w14:paraId="50681653">
      <w:pPr>
        <w:spacing w:line="312" w:lineRule="auto"/>
        <w:rPr>
          <w:rFonts w:hint="eastAsia" w:ascii="宋体" w:hAnsi="宋体" w:eastAsia="宋体" w:cs="宋体"/>
          <w:b w:val="0"/>
          <w:bCs w:val="0"/>
          <w:color w:val="auto"/>
          <w:sz w:val="24"/>
          <w:szCs w:val="24"/>
        </w:rPr>
      </w:pPr>
    </w:p>
    <w:p w14:paraId="49C83E5C">
      <w:pPr>
        <w:spacing w:line="312" w:lineRule="auto"/>
        <w:rPr>
          <w:rFonts w:hint="eastAsia" w:ascii="宋体" w:hAnsi="宋体" w:eastAsia="宋体" w:cs="宋体"/>
          <w:b w:val="0"/>
          <w:bCs w:val="0"/>
          <w:color w:val="auto"/>
          <w:sz w:val="24"/>
          <w:szCs w:val="24"/>
        </w:rPr>
      </w:pPr>
    </w:p>
    <w:p w14:paraId="7A4541A2">
      <w:pPr>
        <w:spacing w:line="312" w:lineRule="auto"/>
        <w:rPr>
          <w:rFonts w:hint="eastAsia" w:ascii="宋体" w:hAnsi="宋体" w:eastAsia="宋体" w:cs="宋体"/>
          <w:b w:val="0"/>
          <w:bCs w:val="0"/>
          <w:color w:val="auto"/>
          <w:sz w:val="24"/>
          <w:szCs w:val="24"/>
        </w:rPr>
      </w:pPr>
    </w:p>
    <w:p w14:paraId="2699A519">
      <w:pPr>
        <w:spacing w:line="312" w:lineRule="auto"/>
        <w:rPr>
          <w:rFonts w:hint="eastAsia" w:ascii="宋体" w:hAnsi="宋体" w:eastAsia="宋体" w:cs="宋体"/>
          <w:b w:val="0"/>
          <w:bCs w:val="0"/>
          <w:color w:val="auto"/>
          <w:sz w:val="24"/>
          <w:szCs w:val="24"/>
        </w:rPr>
      </w:pPr>
    </w:p>
    <w:p w14:paraId="2DA4F882">
      <w:pPr>
        <w:spacing w:line="312" w:lineRule="auto"/>
        <w:rPr>
          <w:rFonts w:hint="eastAsia" w:ascii="宋体" w:hAnsi="宋体" w:eastAsia="宋体" w:cs="宋体"/>
          <w:b w:val="0"/>
          <w:bCs w:val="0"/>
          <w:color w:val="auto"/>
          <w:sz w:val="24"/>
          <w:szCs w:val="24"/>
        </w:rPr>
      </w:pPr>
    </w:p>
    <w:p w14:paraId="0E168F5B">
      <w:pPr>
        <w:spacing w:line="312" w:lineRule="auto"/>
        <w:rPr>
          <w:rFonts w:hint="eastAsia" w:ascii="宋体" w:hAnsi="宋体" w:eastAsia="宋体" w:cs="宋体"/>
          <w:b w:val="0"/>
          <w:bCs w:val="0"/>
          <w:color w:val="auto"/>
          <w:sz w:val="24"/>
          <w:szCs w:val="24"/>
        </w:rPr>
      </w:pPr>
    </w:p>
    <w:p w14:paraId="61271A30">
      <w:pPr>
        <w:spacing w:line="312" w:lineRule="auto"/>
        <w:rPr>
          <w:rFonts w:hint="eastAsia" w:ascii="宋体" w:hAnsi="宋体" w:eastAsia="宋体" w:cs="宋体"/>
          <w:b w:val="0"/>
          <w:bCs w:val="0"/>
          <w:color w:val="auto"/>
          <w:sz w:val="24"/>
          <w:szCs w:val="24"/>
        </w:rPr>
      </w:pPr>
    </w:p>
    <w:p w14:paraId="3468EE0D">
      <w:pPr>
        <w:spacing w:line="312" w:lineRule="auto"/>
        <w:rPr>
          <w:rFonts w:hint="eastAsia" w:ascii="宋体" w:hAnsi="宋体" w:eastAsia="宋体" w:cs="宋体"/>
          <w:b w:val="0"/>
          <w:bCs w:val="0"/>
          <w:color w:val="auto"/>
          <w:sz w:val="24"/>
          <w:szCs w:val="24"/>
        </w:rPr>
      </w:pPr>
    </w:p>
    <w:p w14:paraId="1DCE0F23">
      <w:pPr>
        <w:spacing w:line="312" w:lineRule="auto"/>
        <w:rPr>
          <w:rFonts w:hint="eastAsia" w:ascii="宋体" w:hAnsi="宋体" w:eastAsia="宋体" w:cs="宋体"/>
          <w:b w:val="0"/>
          <w:bCs w:val="0"/>
          <w:color w:val="auto"/>
          <w:sz w:val="24"/>
          <w:szCs w:val="24"/>
        </w:rPr>
      </w:pPr>
    </w:p>
    <w:p w14:paraId="2B8E543C">
      <w:pPr>
        <w:spacing w:line="312" w:lineRule="auto"/>
        <w:rPr>
          <w:rFonts w:hint="eastAsia" w:ascii="宋体" w:hAnsi="宋体" w:eastAsia="宋体" w:cs="宋体"/>
          <w:b w:val="0"/>
          <w:bCs w:val="0"/>
          <w:color w:val="auto"/>
          <w:sz w:val="24"/>
          <w:szCs w:val="24"/>
        </w:rPr>
      </w:pPr>
    </w:p>
    <w:p w14:paraId="6E961988">
      <w:pPr>
        <w:spacing w:line="312" w:lineRule="auto"/>
        <w:rPr>
          <w:rFonts w:hint="eastAsia" w:ascii="宋体" w:hAnsi="宋体" w:eastAsia="宋体" w:cs="宋体"/>
          <w:b w:val="0"/>
          <w:bCs w:val="0"/>
          <w:color w:val="auto"/>
          <w:sz w:val="24"/>
          <w:szCs w:val="24"/>
        </w:rPr>
      </w:pPr>
    </w:p>
    <w:p w14:paraId="44413BCB">
      <w:pPr>
        <w:spacing w:line="312" w:lineRule="auto"/>
        <w:rPr>
          <w:rFonts w:hint="eastAsia" w:ascii="宋体" w:hAnsi="宋体" w:eastAsia="宋体" w:cs="宋体"/>
          <w:b w:val="0"/>
          <w:bCs w:val="0"/>
          <w:color w:val="auto"/>
          <w:sz w:val="24"/>
          <w:szCs w:val="24"/>
        </w:rPr>
      </w:pPr>
    </w:p>
    <w:p w14:paraId="70E99CB9">
      <w:pPr>
        <w:numPr>
          <w:ilvl w:val="0"/>
          <w:numId w:val="0"/>
        </w:numPr>
        <w:spacing w:line="360" w:lineRule="auto"/>
        <w:rPr>
          <w:rFonts w:hint="eastAsia" w:ascii="宋体" w:hAnsi="宋体" w:eastAsia="宋体" w:cs="宋体"/>
          <w:color w:val="auto"/>
          <w:sz w:val="21"/>
          <w:szCs w:val="21"/>
          <w:lang w:eastAsia="zh-CN"/>
        </w:rPr>
      </w:pPr>
    </w:p>
    <w:p w14:paraId="67AE1F10">
      <w:pPr>
        <w:numPr>
          <w:ilvl w:val="0"/>
          <w:numId w:val="0"/>
        </w:numPr>
        <w:spacing w:line="360" w:lineRule="auto"/>
        <w:rPr>
          <w:rFonts w:hint="eastAsia" w:ascii="宋体" w:hAnsi="宋体" w:eastAsia="宋体" w:cs="宋体"/>
          <w:color w:val="auto"/>
          <w:sz w:val="21"/>
          <w:szCs w:val="21"/>
        </w:rPr>
      </w:pPr>
    </w:p>
    <w:p w14:paraId="19B8A3E9">
      <w:pPr>
        <w:numPr>
          <w:ilvl w:val="0"/>
          <w:numId w:val="0"/>
        </w:numPr>
        <w:spacing w:line="360" w:lineRule="auto"/>
        <w:rPr>
          <w:rFonts w:hint="eastAsia" w:ascii="宋体" w:hAnsi="宋体" w:eastAsia="宋体" w:cs="宋体"/>
          <w:color w:val="auto"/>
          <w:sz w:val="21"/>
          <w:szCs w:val="21"/>
        </w:rPr>
      </w:pPr>
    </w:p>
    <w:p w14:paraId="7539C28D">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jc w:val="center"/>
        <w:rPr>
          <w:rFonts w:hint="eastAsia" w:ascii="宋体" w:hAnsi="宋体" w:eastAsia="宋体" w:cs="宋体"/>
          <w:color w:val="auto"/>
          <w:sz w:val="30"/>
          <w:szCs w:val="30"/>
          <w:lang w:val="en-US" w:eastAsia="zh-CN"/>
        </w:rPr>
      </w:pPr>
      <w:r>
        <w:rPr>
          <w:rFonts w:hint="eastAsia" w:ascii="宋体" w:hAnsi="宋体" w:eastAsia="宋体" w:cs="宋体"/>
          <w:color w:val="auto"/>
          <w:kern w:val="2"/>
          <w:sz w:val="30"/>
          <w:szCs w:val="30"/>
          <w:lang w:val="en-US" w:eastAsia="zh-CN" w:bidi="ar-SA"/>
        </w:rPr>
        <w:t>第</w:t>
      </w:r>
      <w:r>
        <w:rPr>
          <w:rFonts w:hint="eastAsia" w:ascii="宋体" w:hAnsi="宋体" w:cs="宋体"/>
          <w:color w:val="auto"/>
          <w:kern w:val="2"/>
          <w:sz w:val="30"/>
          <w:szCs w:val="30"/>
          <w:lang w:val="en-US" w:eastAsia="zh-CN" w:bidi="ar-SA"/>
        </w:rPr>
        <w:t>五</w:t>
      </w:r>
      <w:r>
        <w:rPr>
          <w:rFonts w:hint="eastAsia" w:ascii="宋体" w:hAnsi="宋体" w:eastAsia="宋体" w:cs="宋体"/>
          <w:color w:val="auto"/>
          <w:kern w:val="2"/>
          <w:sz w:val="30"/>
          <w:szCs w:val="30"/>
          <w:lang w:val="en-US" w:eastAsia="zh-CN" w:bidi="ar-SA"/>
        </w:rPr>
        <w:t>章</w:t>
      </w:r>
      <w:r>
        <w:rPr>
          <w:rFonts w:hint="eastAsia" w:ascii="宋体" w:hAnsi="宋体" w:cs="宋体"/>
          <w:color w:val="auto"/>
          <w:kern w:val="2"/>
          <w:sz w:val="30"/>
          <w:szCs w:val="30"/>
          <w:lang w:val="en-US" w:eastAsia="zh-CN" w:bidi="ar-SA"/>
        </w:rPr>
        <w:t xml:space="preserve">  </w:t>
      </w:r>
      <w:r>
        <w:rPr>
          <w:rFonts w:hint="eastAsia" w:ascii="宋体" w:hAnsi="宋体" w:eastAsia="宋体" w:cs="宋体"/>
          <w:color w:val="auto"/>
          <w:sz w:val="30"/>
          <w:szCs w:val="30"/>
        </w:rPr>
        <w:t>合同</w:t>
      </w:r>
      <w:r>
        <w:rPr>
          <w:rFonts w:hint="eastAsia" w:ascii="宋体" w:hAnsi="宋体" w:eastAsia="宋体" w:cs="宋体"/>
          <w:color w:val="auto"/>
          <w:sz w:val="30"/>
          <w:szCs w:val="30"/>
          <w:lang w:val="en-US" w:eastAsia="zh-CN"/>
        </w:rPr>
        <w:t>的签署</w:t>
      </w:r>
    </w:p>
    <w:p w14:paraId="3A730D5C">
      <w:pPr>
        <w:keepNext w:val="0"/>
        <w:keepLines w:val="0"/>
        <w:pageBreakBefore w:val="0"/>
        <w:widowControl w:val="0"/>
        <w:numPr>
          <w:ilvl w:val="0"/>
          <w:numId w:val="0"/>
        </w:numPr>
        <w:kinsoku/>
        <w:wordWrap/>
        <w:overflowPunct/>
        <w:topLinePunct w:val="0"/>
        <w:autoSpaceDE/>
        <w:autoSpaceDN/>
        <w:bidi w:val="0"/>
        <w:spacing w:line="360" w:lineRule="auto"/>
        <w:ind w:leftChars="0"/>
        <w:jc w:val="both"/>
        <w:rPr>
          <w:rFonts w:hint="eastAsia" w:ascii="宋体" w:hAnsi="宋体" w:eastAsia="宋体" w:cs="宋体"/>
          <w:color w:val="auto"/>
          <w:sz w:val="30"/>
          <w:szCs w:val="30"/>
          <w:lang w:val="en-US" w:eastAsia="zh-CN"/>
        </w:rPr>
      </w:pPr>
    </w:p>
    <w:p w14:paraId="7084EFD7">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招标人向中标的投标人发出《中标通知书》之日起 30日内，与招标人双方签署承包合同。</w:t>
      </w:r>
    </w:p>
    <w:p w14:paraId="40E20321">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承包合同经招标人、中标人双方法定代表人或其授权委托人签字及加盖公司法人印章后立即生效。</w:t>
      </w:r>
    </w:p>
    <w:p w14:paraId="25F8CCE5">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如中标人在《中标通知书》规定的期限内不能与招标人签订合同协议书，招标人取消其中标资格，给招标人造成的损失，中标人还应当予以赔偿。</w:t>
      </w:r>
    </w:p>
    <w:p w14:paraId="0C758945">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color w:val="auto"/>
          <w:sz w:val="24"/>
        </w:rPr>
      </w:pPr>
    </w:p>
    <w:p w14:paraId="1BE388A6">
      <w:pPr>
        <w:keepNext w:val="0"/>
        <w:keepLines w:val="0"/>
        <w:pageBreakBefore w:val="0"/>
        <w:widowControl w:val="0"/>
        <w:numPr>
          <w:ilvl w:val="0"/>
          <w:numId w:val="0"/>
        </w:numPr>
        <w:kinsoku/>
        <w:wordWrap/>
        <w:overflowPunct/>
        <w:topLinePunct w:val="0"/>
        <w:autoSpaceDE/>
        <w:autoSpaceDN/>
        <w:bidi w:val="0"/>
        <w:spacing w:line="360" w:lineRule="auto"/>
        <w:ind w:leftChars="0"/>
        <w:jc w:val="both"/>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br w:type="page"/>
      </w:r>
    </w:p>
    <w:p w14:paraId="1D95B9DC">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jc w:val="center"/>
        <w:outlineLvl w:val="0"/>
        <w:rPr>
          <w:rFonts w:hint="eastAsia" w:ascii="宋体" w:hAnsi="宋体" w:eastAsia="宋体" w:cs="宋体"/>
          <w:color w:val="auto"/>
          <w:sz w:val="30"/>
          <w:szCs w:val="30"/>
        </w:rPr>
      </w:pPr>
      <w:r>
        <w:rPr>
          <w:rFonts w:hint="eastAsia" w:ascii="宋体" w:hAnsi="宋体" w:eastAsia="宋体" w:cs="宋体"/>
          <w:color w:val="auto"/>
          <w:kern w:val="2"/>
          <w:sz w:val="30"/>
          <w:szCs w:val="30"/>
          <w:lang w:val="en-US" w:eastAsia="zh-CN" w:bidi="ar-SA"/>
        </w:rPr>
        <w:t>第</w:t>
      </w:r>
      <w:r>
        <w:rPr>
          <w:rFonts w:hint="eastAsia" w:ascii="宋体" w:hAnsi="宋体" w:cs="宋体"/>
          <w:color w:val="auto"/>
          <w:kern w:val="2"/>
          <w:sz w:val="30"/>
          <w:szCs w:val="30"/>
          <w:lang w:val="en-US" w:eastAsia="zh-CN" w:bidi="ar-SA"/>
        </w:rPr>
        <w:t>六</w:t>
      </w:r>
      <w:r>
        <w:rPr>
          <w:rFonts w:hint="eastAsia" w:ascii="宋体" w:hAnsi="宋体" w:eastAsia="宋体" w:cs="宋体"/>
          <w:color w:val="auto"/>
          <w:kern w:val="2"/>
          <w:sz w:val="30"/>
          <w:szCs w:val="30"/>
          <w:lang w:val="en-US" w:eastAsia="zh-CN" w:bidi="ar-SA"/>
        </w:rPr>
        <w:t>章</w:t>
      </w:r>
      <w:r>
        <w:rPr>
          <w:rFonts w:hint="eastAsia" w:ascii="宋体" w:hAnsi="宋体" w:cs="宋体"/>
          <w:color w:val="auto"/>
          <w:kern w:val="2"/>
          <w:sz w:val="30"/>
          <w:szCs w:val="30"/>
          <w:lang w:val="en-US" w:eastAsia="zh-CN" w:bidi="ar-SA"/>
        </w:rPr>
        <w:t xml:space="preserve">  </w:t>
      </w:r>
      <w:r>
        <w:rPr>
          <w:rFonts w:hint="eastAsia" w:ascii="宋体" w:hAnsi="宋体" w:eastAsia="宋体" w:cs="宋体"/>
          <w:color w:val="auto"/>
          <w:sz w:val="30"/>
          <w:szCs w:val="30"/>
        </w:rPr>
        <w:t>投标文件的组成（格式）</w:t>
      </w:r>
    </w:p>
    <w:p w14:paraId="632E458B">
      <w:pPr>
        <w:keepNext w:val="0"/>
        <w:keepLines w:val="0"/>
        <w:pageBreakBefore w:val="0"/>
        <w:widowControl w:val="0"/>
        <w:numPr>
          <w:ilvl w:val="0"/>
          <w:numId w:val="0"/>
        </w:numPr>
        <w:kinsoku/>
        <w:wordWrap/>
        <w:overflowPunct/>
        <w:topLinePunct w:val="0"/>
        <w:autoSpaceDE/>
        <w:autoSpaceDN/>
        <w:bidi w:val="0"/>
        <w:spacing w:line="360" w:lineRule="auto"/>
        <w:ind w:leftChars="0"/>
        <w:jc w:val="both"/>
        <w:outlineLvl w:val="0"/>
        <w:rPr>
          <w:rFonts w:hint="eastAsia" w:ascii="宋体" w:hAnsi="宋体" w:eastAsia="宋体" w:cs="宋体"/>
          <w:color w:val="auto"/>
          <w:sz w:val="30"/>
          <w:szCs w:val="30"/>
        </w:rPr>
      </w:pPr>
    </w:p>
    <w:p w14:paraId="485707C7">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val="0"/>
          <w:bCs/>
          <w:color w:val="auto"/>
          <w:sz w:val="24"/>
        </w:rPr>
      </w:pPr>
      <w:r>
        <w:rPr>
          <w:rFonts w:hint="eastAsia" w:ascii="宋体" w:hAnsi="宋体" w:eastAsia="宋体" w:cs="宋体"/>
          <w:b w:val="0"/>
          <w:bCs/>
          <w:color w:val="auto"/>
          <w:sz w:val="24"/>
        </w:rPr>
        <w:t>目录</w:t>
      </w:r>
    </w:p>
    <w:p w14:paraId="65EB33EE">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val="0"/>
          <w:bCs/>
          <w:color w:val="auto"/>
          <w:sz w:val="24"/>
        </w:rPr>
      </w:pPr>
      <w:r>
        <w:rPr>
          <w:rFonts w:hint="eastAsia" w:ascii="宋体" w:hAnsi="宋体" w:eastAsia="宋体" w:cs="宋体"/>
          <w:b w:val="0"/>
          <w:bCs/>
          <w:color w:val="auto"/>
          <w:sz w:val="24"/>
        </w:rPr>
        <w:t>一、商务标</w:t>
      </w:r>
    </w:p>
    <w:p w14:paraId="273A21D1">
      <w:pPr>
        <w:keepNext w:val="0"/>
        <w:keepLines w:val="0"/>
        <w:pageBreakBefore w:val="0"/>
        <w:widowControl w:val="0"/>
        <w:numPr>
          <w:ilvl w:val="0"/>
          <w:numId w:val="3"/>
        </w:numPr>
        <w:tabs>
          <w:tab w:val="clear" w:pos="425"/>
        </w:tabs>
        <w:kinsoku/>
        <w:wordWrap/>
        <w:overflowPunct/>
        <w:topLinePunct w:val="0"/>
        <w:autoSpaceDE/>
        <w:autoSpaceDN/>
        <w:bidi w:val="0"/>
        <w:spacing w:line="360" w:lineRule="auto"/>
        <w:rPr>
          <w:rFonts w:hint="eastAsia" w:ascii="宋体" w:hAnsi="宋体" w:eastAsia="宋体" w:cs="宋体"/>
          <w:b w:val="0"/>
          <w:bCs/>
          <w:color w:val="auto"/>
          <w:sz w:val="24"/>
        </w:rPr>
      </w:pPr>
      <w:r>
        <w:rPr>
          <w:rFonts w:hint="eastAsia" w:ascii="宋体" w:hAnsi="宋体" w:eastAsia="宋体" w:cs="宋体"/>
          <w:b w:val="0"/>
          <w:bCs/>
          <w:color w:val="auto"/>
          <w:sz w:val="24"/>
        </w:rPr>
        <w:t>投标函</w:t>
      </w:r>
    </w:p>
    <w:p w14:paraId="343401AC">
      <w:pPr>
        <w:keepNext w:val="0"/>
        <w:keepLines w:val="0"/>
        <w:pageBreakBefore w:val="0"/>
        <w:widowControl w:val="0"/>
        <w:numPr>
          <w:ilvl w:val="0"/>
          <w:numId w:val="3"/>
        </w:numPr>
        <w:tabs>
          <w:tab w:val="clear" w:pos="425"/>
        </w:tabs>
        <w:kinsoku/>
        <w:wordWrap/>
        <w:overflowPunct/>
        <w:topLinePunct w:val="0"/>
        <w:autoSpaceDE/>
        <w:autoSpaceDN/>
        <w:bidi w:val="0"/>
        <w:spacing w:line="360" w:lineRule="auto"/>
        <w:rPr>
          <w:rFonts w:hint="eastAsia" w:ascii="宋体" w:hAnsi="宋体" w:eastAsia="宋体" w:cs="宋体"/>
          <w:b w:val="0"/>
          <w:bCs/>
          <w:color w:val="auto"/>
          <w:sz w:val="24"/>
        </w:rPr>
      </w:pPr>
      <w:r>
        <w:rPr>
          <w:rFonts w:hint="eastAsia" w:ascii="宋体" w:hAnsi="宋体" w:eastAsia="宋体" w:cs="宋体"/>
          <w:b w:val="0"/>
          <w:bCs/>
          <w:color w:val="auto"/>
          <w:sz w:val="24"/>
        </w:rPr>
        <w:t>法定代表人资格证明书</w:t>
      </w:r>
    </w:p>
    <w:p w14:paraId="71325A79">
      <w:pPr>
        <w:keepNext w:val="0"/>
        <w:keepLines w:val="0"/>
        <w:pageBreakBefore w:val="0"/>
        <w:widowControl w:val="0"/>
        <w:numPr>
          <w:ilvl w:val="0"/>
          <w:numId w:val="3"/>
        </w:numPr>
        <w:tabs>
          <w:tab w:val="clear" w:pos="425"/>
        </w:tabs>
        <w:kinsoku/>
        <w:wordWrap/>
        <w:overflowPunct/>
        <w:topLinePunct w:val="0"/>
        <w:autoSpaceDE/>
        <w:autoSpaceDN/>
        <w:bidi w:val="0"/>
        <w:spacing w:line="360" w:lineRule="auto"/>
        <w:rPr>
          <w:rFonts w:hint="eastAsia" w:ascii="宋体" w:hAnsi="宋体" w:eastAsia="宋体" w:cs="宋体"/>
          <w:b w:val="0"/>
          <w:bCs/>
          <w:color w:val="auto"/>
          <w:sz w:val="24"/>
        </w:rPr>
      </w:pPr>
      <w:r>
        <w:rPr>
          <w:rFonts w:hint="eastAsia" w:ascii="宋体" w:hAnsi="宋体" w:eastAsia="宋体" w:cs="宋体"/>
          <w:b w:val="0"/>
          <w:bCs/>
          <w:color w:val="auto"/>
          <w:sz w:val="24"/>
        </w:rPr>
        <w:t>法定代表人授权委托书</w:t>
      </w:r>
    </w:p>
    <w:p w14:paraId="2B9A53E5">
      <w:pPr>
        <w:keepNext w:val="0"/>
        <w:keepLines w:val="0"/>
        <w:pageBreakBefore w:val="0"/>
        <w:widowControl w:val="0"/>
        <w:numPr>
          <w:ilvl w:val="0"/>
          <w:numId w:val="3"/>
        </w:numPr>
        <w:tabs>
          <w:tab w:val="clear" w:pos="425"/>
        </w:tabs>
        <w:kinsoku/>
        <w:wordWrap/>
        <w:overflowPunct/>
        <w:topLinePunct w:val="0"/>
        <w:autoSpaceDE/>
        <w:autoSpaceDN/>
        <w:bidi w:val="0"/>
        <w:spacing w:line="360" w:lineRule="auto"/>
        <w:rPr>
          <w:rFonts w:hint="eastAsia" w:ascii="宋体" w:hAnsi="宋体" w:eastAsia="宋体" w:cs="宋体"/>
          <w:b w:val="0"/>
          <w:bCs/>
          <w:color w:val="auto"/>
          <w:sz w:val="24"/>
        </w:rPr>
      </w:pPr>
      <w:r>
        <w:rPr>
          <w:rFonts w:hint="eastAsia" w:ascii="宋体" w:hAnsi="宋体" w:eastAsia="宋体" w:cs="宋体"/>
          <w:b w:val="0"/>
          <w:bCs/>
          <w:color w:val="auto"/>
          <w:sz w:val="24"/>
        </w:rPr>
        <w:t>营业执照（复印件）</w:t>
      </w:r>
    </w:p>
    <w:p w14:paraId="74C31330">
      <w:pPr>
        <w:keepNext w:val="0"/>
        <w:keepLines w:val="0"/>
        <w:pageBreakBefore w:val="0"/>
        <w:widowControl w:val="0"/>
        <w:numPr>
          <w:ilvl w:val="0"/>
          <w:numId w:val="3"/>
        </w:numPr>
        <w:tabs>
          <w:tab w:val="clear" w:pos="425"/>
        </w:tabs>
        <w:kinsoku/>
        <w:wordWrap/>
        <w:overflowPunct/>
        <w:topLinePunct w:val="0"/>
        <w:autoSpaceDE/>
        <w:autoSpaceDN/>
        <w:bidi w:val="0"/>
        <w:spacing w:line="360" w:lineRule="auto"/>
        <w:rPr>
          <w:rFonts w:hint="eastAsia" w:ascii="宋体" w:hAnsi="宋体" w:eastAsia="宋体" w:cs="宋体"/>
          <w:b w:val="0"/>
          <w:bCs/>
          <w:color w:val="auto"/>
          <w:sz w:val="24"/>
        </w:rPr>
      </w:pPr>
      <w:r>
        <w:rPr>
          <w:rFonts w:hint="eastAsia" w:ascii="宋体" w:hAnsi="宋体" w:eastAsia="宋体" w:cs="宋体"/>
          <w:b w:val="0"/>
          <w:bCs/>
          <w:color w:val="auto"/>
          <w:sz w:val="24"/>
        </w:rPr>
        <w:t>资质证书（复印件）</w:t>
      </w:r>
    </w:p>
    <w:p w14:paraId="533DD03F">
      <w:pPr>
        <w:keepNext w:val="0"/>
        <w:keepLines w:val="0"/>
        <w:pageBreakBefore w:val="0"/>
        <w:widowControl w:val="0"/>
        <w:numPr>
          <w:ilvl w:val="0"/>
          <w:numId w:val="3"/>
        </w:numPr>
        <w:tabs>
          <w:tab w:val="clear" w:pos="425"/>
        </w:tabs>
        <w:kinsoku/>
        <w:wordWrap/>
        <w:overflowPunct/>
        <w:topLinePunct w:val="0"/>
        <w:autoSpaceDE/>
        <w:autoSpaceDN/>
        <w:bidi w:val="0"/>
        <w:spacing w:line="360" w:lineRule="auto"/>
        <w:rPr>
          <w:rFonts w:hint="eastAsia" w:ascii="宋体" w:hAnsi="宋体" w:eastAsia="宋体" w:cs="宋体"/>
          <w:b w:val="0"/>
          <w:bCs/>
          <w:color w:val="auto"/>
          <w:sz w:val="24"/>
        </w:rPr>
      </w:pPr>
      <w:r>
        <w:rPr>
          <w:rFonts w:hint="eastAsia" w:ascii="宋体" w:hAnsi="宋体" w:eastAsia="宋体" w:cs="宋体"/>
          <w:b w:val="0"/>
          <w:bCs/>
          <w:color w:val="auto"/>
          <w:sz w:val="24"/>
        </w:rPr>
        <w:t>近三年获得的各种荣誉（提供证书复印件加盖单位公章有效）；</w:t>
      </w:r>
    </w:p>
    <w:p w14:paraId="2303127C">
      <w:pPr>
        <w:spacing w:before="120" w:after="120"/>
        <w:rPr>
          <w:rFonts w:hint="eastAsia" w:ascii="宋体" w:hAnsi="宋体" w:eastAsia="宋体" w:cs="宋体"/>
          <w:color w:val="auto"/>
          <w:spacing w:val="10"/>
          <w:sz w:val="24"/>
          <w:szCs w:val="24"/>
        </w:rPr>
      </w:pPr>
    </w:p>
    <w:p w14:paraId="7A110DDB">
      <w:pPr>
        <w:spacing w:before="120" w:after="120"/>
        <w:jc w:val="both"/>
        <w:rPr>
          <w:rFonts w:hint="eastAsia" w:ascii="宋体" w:hAnsi="宋体" w:eastAsia="宋体" w:cs="宋体"/>
          <w:b/>
          <w:bCs/>
          <w:color w:val="auto"/>
          <w:spacing w:val="10"/>
          <w:sz w:val="24"/>
          <w:szCs w:val="24"/>
        </w:rPr>
      </w:pPr>
    </w:p>
    <w:p w14:paraId="3687BF9D">
      <w:pPr>
        <w:spacing w:before="120" w:after="120"/>
        <w:jc w:val="both"/>
        <w:rPr>
          <w:rFonts w:hint="eastAsia" w:ascii="宋体" w:hAnsi="宋体" w:eastAsia="宋体" w:cs="宋体"/>
          <w:b/>
          <w:bCs/>
          <w:color w:val="auto"/>
          <w:spacing w:val="10"/>
          <w:sz w:val="24"/>
          <w:szCs w:val="24"/>
        </w:rPr>
      </w:pPr>
    </w:p>
    <w:p w14:paraId="72E794F9">
      <w:pPr>
        <w:spacing w:before="120" w:after="120"/>
        <w:jc w:val="both"/>
        <w:rPr>
          <w:rFonts w:hint="eastAsia" w:ascii="宋体" w:hAnsi="宋体" w:eastAsia="宋体" w:cs="宋体"/>
          <w:b/>
          <w:bCs/>
          <w:color w:val="auto"/>
          <w:spacing w:val="10"/>
          <w:sz w:val="24"/>
          <w:szCs w:val="24"/>
        </w:rPr>
      </w:pPr>
    </w:p>
    <w:p w14:paraId="5A694593">
      <w:pPr>
        <w:spacing w:before="120" w:after="120"/>
        <w:jc w:val="both"/>
        <w:rPr>
          <w:rFonts w:hint="eastAsia" w:ascii="宋体" w:hAnsi="宋体" w:eastAsia="宋体" w:cs="宋体"/>
          <w:b/>
          <w:bCs/>
          <w:color w:val="auto"/>
          <w:spacing w:val="10"/>
          <w:sz w:val="24"/>
          <w:szCs w:val="24"/>
        </w:rPr>
      </w:pPr>
    </w:p>
    <w:p w14:paraId="1C80CB76">
      <w:pPr>
        <w:spacing w:before="120" w:after="120"/>
        <w:jc w:val="both"/>
        <w:rPr>
          <w:rFonts w:hint="eastAsia" w:ascii="宋体" w:hAnsi="宋体" w:eastAsia="宋体" w:cs="宋体"/>
          <w:b/>
          <w:bCs/>
          <w:color w:val="auto"/>
          <w:spacing w:val="10"/>
          <w:sz w:val="24"/>
          <w:szCs w:val="24"/>
        </w:rPr>
      </w:pPr>
    </w:p>
    <w:p w14:paraId="0221E7BC">
      <w:pPr>
        <w:spacing w:before="120" w:after="120"/>
        <w:jc w:val="both"/>
        <w:rPr>
          <w:rFonts w:hint="eastAsia" w:ascii="宋体" w:hAnsi="宋体" w:eastAsia="宋体" w:cs="宋体"/>
          <w:b/>
          <w:bCs/>
          <w:color w:val="auto"/>
          <w:spacing w:val="10"/>
          <w:sz w:val="24"/>
          <w:szCs w:val="24"/>
        </w:rPr>
      </w:pPr>
    </w:p>
    <w:p w14:paraId="6A005E8C">
      <w:pPr>
        <w:keepNext w:val="0"/>
        <w:keepLines w:val="0"/>
        <w:pageBreakBefore w:val="0"/>
        <w:kinsoku/>
        <w:wordWrap/>
        <w:overflowPunct/>
        <w:topLinePunct w:val="0"/>
        <w:autoSpaceDE/>
        <w:autoSpaceDN/>
        <w:bidi w:val="0"/>
        <w:spacing w:before="120" w:after="120" w:line="360" w:lineRule="auto"/>
        <w:jc w:val="both"/>
        <w:outlineLvl w:val="9"/>
        <w:rPr>
          <w:rFonts w:hint="eastAsia" w:ascii="宋体" w:hAnsi="宋体" w:eastAsia="宋体" w:cs="宋体"/>
          <w:b/>
          <w:bCs/>
          <w:color w:val="auto"/>
          <w:spacing w:val="10"/>
          <w:sz w:val="30"/>
          <w:szCs w:val="30"/>
        </w:rPr>
      </w:pPr>
      <w:r>
        <w:rPr>
          <w:rFonts w:hint="eastAsia" w:ascii="宋体" w:hAnsi="宋体" w:eastAsia="宋体" w:cs="宋体"/>
          <w:b/>
          <w:bCs/>
          <w:color w:val="auto"/>
          <w:spacing w:val="10"/>
          <w:sz w:val="30"/>
          <w:szCs w:val="30"/>
        </w:rPr>
        <w:br w:type="page"/>
      </w:r>
    </w:p>
    <w:p w14:paraId="1822D91C">
      <w:pPr>
        <w:keepNext w:val="0"/>
        <w:keepLines w:val="0"/>
        <w:pageBreakBefore w:val="0"/>
        <w:kinsoku/>
        <w:wordWrap/>
        <w:overflowPunct/>
        <w:topLinePunct w:val="0"/>
        <w:autoSpaceDE/>
        <w:autoSpaceDN/>
        <w:bidi w:val="0"/>
        <w:spacing w:before="120" w:after="120" w:line="288" w:lineRule="auto"/>
        <w:jc w:val="center"/>
        <w:outlineLvl w:val="9"/>
        <w:rPr>
          <w:rFonts w:hint="eastAsia" w:ascii="宋体" w:hAnsi="宋体" w:eastAsia="宋体" w:cs="宋体"/>
          <w:b/>
          <w:bCs/>
          <w:color w:val="auto"/>
          <w:spacing w:val="10"/>
          <w:sz w:val="30"/>
          <w:szCs w:val="30"/>
        </w:rPr>
      </w:pPr>
      <w:r>
        <w:rPr>
          <w:rFonts w:hint="eastAsia" w:ascii="宋体" w:hAnsi="宋体" w:eastAsia="宋体" w:cs="宋体"/>
          <w:b/>
          <w:bCs/>
          <w:color w:val="auto"/>
          <w:spacing w:val="10"/>
          <w:sz w:val="30"/>
          <w:szCs w:val="30"/>
        </w:rPr>
        <w:t>投标函（格式）</w:t>
      </w:r>
    </w:p>
    <w:p w14:paraId="50CAFEF3">
      <w:pPr>
        <w:keepNext w:val="0"/>
        <w:keepLines w:val="0"/>
        <w:pageBreakBefore w:val="0"/>
        <w:kinsoku/>
        <w:wordWrap/>
        <w:overflowPunct/>
        <w:topLinePunct w:val="0"/>
        <w:autoSpaceDE/>
        <w:autoSpaceDN/>
        <w:bidi w:val="0"/>
        <w:spacing w:before="120" w:after="120" w:line="288" w:lineRule="auto"/>
        <w:jc w:val="center"/>
        <w:outlineLvl w:val="9"/>
        <w:rPr>
          <w:rFonts w:hint="eastAsia" w:ascii="宋体" w:hAnsi="宋体" w:eastAsia="宋体" w:cs="宋体"/>
          <w:b/>
          <w:bCs/>
          <w:color w:val="auto"/>
          <w:spacing w:val="10"/>
          <w:sz w:val="30"/>
          <w:szCs w:val="30"/>
        </w:rPr>
      </w:pPr>
    </w:p>
    <w:p w14:paraId="5B15898C">
      <w:pPr>
        <w:keepNext w:val="0"/>
        <w:keepLines w:val="0"/>
        <w:pageBreakBefore w:val="0"/>
        <w:kinsoku/>
        <w:wordWrap/>
        <w:overflowPunct/>
        <w:topLinePunct w:val="0"/>
        <w:autoSpaceDE/>
        <w:autoSpaceDN/>
        <w:bidi w:val="0"/>
        <w:spacing w:before="120" w:after="120" w:line="288" w:lineRule="auto"/>
        <w:ind w:firstLine="0" w:firstLineChars="0"/>
        <w:jc w:val="left"/>
        <w:outlineLvl w:val="9"/>
        <w:rPr>
          <w:rFonts w:ascii="宋体" w:hAnsi="宋体" w:eastAsia="宋体" w:cs="宋体"/>
          <w:color w:val="auto"/>
          <w:spacing w:val="10"/>
          <w:sz w:val="24"/>
          <w:szCs w:val="24"/>
          <w:lang w:val="en-US"/>
        </w:rPr>
      </w:pPr>
      <w:r>
        <w:rPr>
          <w:rFonts w:hint="eastAsia" w:ascii="宋体" w:hAnsi="宋体" w:eastAsia="宋体" w:cs="宋体"/>
          <w:color w:val="auto"/>
          <w:spacing w:val="10"/>
          <w:sz w:val="24"/>
          <w:szCs w:val="24"/>
        </w:rPr>
        <w:t>致：</w:t>
      </w:r>
      <w:r>
        <w:rPr>
          <w:rFonts w:hint="eastAsia" w:ascii="宋体" w:hAnsi="宋体" w:eastAsia="宋体" w:cs="宋体"/>
          <w:b w:val="0"/>
          <w:bCs w:val="0"/>
          <w:color w:val="auto"/>
          <w:sz w:val="24"/>
          <w:szCs w:val="24"/>
          <w:u w:val="single"/>
          <w:lang w:eastAsia="zh-CN"/>
        </w:rPr>
        <w:t>重庆</w:t>
      </w:r>
      <w:r>
        <w:rPr>
          <w:rFonts w:hint="eastAsia" w:ascii="宋体" w:hAnsi="宋体" w:eastAsia="宋体" w:cs="宋体"/>
          <w:b w:val="0"/>
          <w:bCs w:val="0"/>
          <w:color w:val="auto"/>
          <w:sz w:val="24"/>
          <w:szCs w:val="24"/>
          <w:u w:val="single"/>
          <w:lang w:val="en-US" w:eastAsia="zh-CN"/>
        </w:rPr>
        <w:t>财经学院</w:t>
      </w:r>
    </w:p>
    <w:p w14:paraId="4BAAD7F1">
      <w:pPr>
        <w:keepNext w:val="0"/>
        <w:keepLines w:val="0"/>
        <w:pageBreakBefore w:val="0"/>
        <w:kinsoku/>
        <w:wordWrap/>
        <w:overflowPunct/>
        <w:topLinePunct w:val="0"/>
        <w:autoSpaceDE/>
        <w:autoSpaceDN/>
        <w:bidi w:val="0"/>
        <w:spacing w:before="120" w:after="120" w:line="288" w:lineRule="auto"/>
        <w:ind w:firstLine="480"/>
        <w:jc w:val="left"/>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（投标单位名称）正式授权（</w:t>
      </w:r>
      <w:r>
        <w:rPr>
          <w:rFonts w:hint="eastAsia" w:ascii="宋体" w:hAnsi="宋体" w:eastAsia="宋体" w:cs="宋体"/>
          <w:color w:val="auto"/>
          <w:spacing w:val="10"/>
          <w:sz w:val="24"/>
          <w:szCs w:val="24"/>
          <w:lang w:eastAsia="zh-CN"/>
        </w:rPr>
        <w:t>姓名</w:t>
      </w:r>
      <w:r>
        <w:rPr>
          <w:rFonts w:hint="eastAsia" w:ascii="宋体" w:hAnsi="宋体" w:eastAsia="宋体" w:cs="宋体"/>
          <w:color w:val="auto"/>
          <w:spacing w:val="10"/>
          <w:sz w:val="24"/>
          <w:szCs w:val="24"/>
        </w:rPr>
        <w:t>）参加贵方组织的</w:t>
      </w:r>
      <w:r>
        <w:rPr>
          <w:rFonts w:hint="eastAsia" w:ascii="宋体" w:hAnsi="宋体" w:eastAsia="宋体" w:cs="宋体"/>
          <w:b w:val="0"/>
          <w:bCs/>
          <w:color w:val="auto"/>
          <w:sz w:val="24"/>
          <w:szCs w:val="24"/>
          <w:u w:val="none"/>
          <w:lang w:val="en-US" w:eastAsia="zh-CN"/>
        </w:rPr>
        <w:t>曲江新鸥鹏</w:t>
      </w:r>
      <w:r>
        <w:rPr>
          <w:rFonts w:hint="eastAsia" w:ascii="宋体" w:hAnsi="宋体" w:eastAsia="宋体" w:cs="宋体"/>
          <w:b w:val="0"/>
          <w:bCs w:val="0"/>
          <w:color w:val="auto"/>
          <w:sz w:val="24"/>
          <w:szCs w:val="24"/>
          <w:u w:val="none"/>
          <w:lang w:val="en-US" w:eastAsia="zh-CN"/>
        </w:rPr>
        <w:t>凤凰城项目示范区销售中心</w:t>
      </w:r>
      <w:r>
        <w:rPr>
          <w:rFonts w:hint="eastAsia" w:ascii="宋体" w:hAnsi="宋体" w:eastAsia="宋体" w:cs="宋体"/>
          <w:b w:val="0"/>
          <w:bCs/>
          <w:color w:val="auto"/>
          <w:sz w:val="24"/>
          <w:szCs w:val="24"/>
          <w:u w:val="none"/>
          <w:lang w:val="en-US" w:eastAsia="zh-CN"/>
        </w:rPr>
        <w:t>改造精装修设计</w:t>
      </w:r>
      <w:r>
        <w:rPr>
          <w:rFonts w:hint="eastAsia" w:ascii="宋体" w:hAnsi="宋体" w:eastAsia="宋体" w:cs="宋体"/>
          <w:color w:val="auto"/>
          <w:spacing w:val="10"/>
          <w:sz w:val="24"/>
          <w:szCs w:val="24"/>
        </w:rPr>
        <w:t>项目招标。为此：</w:t>
      </w:r>
    </w:p>
    <w:p w14:paraId="65E3DDE1">
      <w:pPr>
        <w:keepNext w:val="0"/>
        <w:keepLines w:val="0"/>
        <w:pageBreakBefore w:val="0"/>
        <w:numPr>
          <w:ilvl w:val="0"/>
          <w:numId w:val="4"/>
        </w:numPr>
        <w:kinsoku/>
        <w:wordWrap/>
        <w:overflowPunct/>
        <w:topLinePunct w:val="0"/>
        <w:autoSpaceDE/>
        <w:autoSpaceDN/>
        <w:bidi w:val="0"/>
        <w:spacing w:before="120" w:after="120" w:line="288" w:lineRule="auto"/>
        <w:ind w:firstLine="480"/>
        <w:jc w:val="left"/>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提交全套投标文件，包括商务文件及贵方要求的其它资料（如有）。</w:t>
      </w:r>
    </w:p>
    <w:p w14:paraId="29600A91">
      <w:pPr>
        <w:keepNext w:val="0"/>
        <w:keepLines w:val="0"/>
        <w:pageBreakBefore w:val="0"/>
        <w:numPr>
          <w:ilvl w:val="0"/>
          <w:numId w:val="4"/>
        </w:numPr>
        <w:kinsoku/>
        <w:wordWrap/>
        <w:overflowPunct/>
        <w:topLinePunct w:val="0"/>
        <w:autoSpaceDE/>
        <w:autoSpaceDN/>
        <w:bidi w:val="0"/>
        <w:spacing w:before="120" w:after="120" w:line="288" w:lineRule="auto"/>
        <w:ind w:firstLine="480"/>
        <w:jc w:val="left"/>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总投标报价（含税）人民币</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万元（大写），</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万元（小写）</w:t>
      </w:r>
      <w:r>
        <w:rPr>
          <w:rFonts w:hint="eastAsia" w:ascii="宋体" w:hAnsi="宋体" w:eastAsia="宋体" w:cs="宋体"/>
          <w:color w:val="auto"/>
          <w:spacing w:val="10"/>
          <w:sz w:val="24"/>
          <w:szCs w:val="24"/>
          <w:lang w:eastAsia="zh-CN"/>
        </w:rPr>
        <w:t>。</w:t>
      </w:r>
    </w:p>
    <w:tbl>
      <w:tblPr>
        <w:tblStyle w:val="28"/>
        <w:tblW w:w="0" w:type="auto"/>
        <w:jc w:val="center"/>
        <w:tblLayout w:type="fixed"/>
        <w:tblCellMar>
          <w:top w:w="0" w:type="dxa"/>
          <w:left w:w="108" w:type="dxa"/>
          <w:bottom w:w="0" w:type="dxa"/>
          <w:right w:w="108" w:type="dxa"/>
        </w:tblCellMar>
      </w:tblPr>
      <w:tblGrid>
        <w:gridCol w:w="2066"/>
        <w:gridCol w:w="1595"/>
        <w:gridCol w:w="2280"/>
        <w:gridCol w:w="2323"/>
      </w:tblGrid>
      <w:tr w14:paraId="2D2ABB34">
        <w:tblPrEx>
          <w:tblCellMar>
            <w:top w:w="0" w:type="dxa"/>
            <w:left w:w="108" w:type="dxa"/>
            <w:bottom w:w="0" w:type="dxa"/>
            <w:right w:w="108" w:type="dxa"/>
          </w:tblCellMar>
        </w:tblPrEx>
        <w:trPr>
          <w:trHeight w:val="626" w:hRule="atLeast"/>
          <w:jc w:val="center"/>
        </w:trPr>
        <w:tc>
          <w:tcPr>
            <w:tcW w:w="2066" w:type="dxa"/>
            <w:tcBorders>
              <w:top w:val="single" w:color="auto" w:sz="4" w:space="0"/>
              <w:left w:val="single" w:color="auto" w:sz="4" w:space="0"/>
              <w:bottom w:val="single" w:color="auto" w:sz="4" w:space="0"/>
              <w:right w:val="single" w:color="auto" w:sz="4" w:space="0"/>
            </w:tcBorders>
            <w:vAlign w:val="center"/>
          </w:tcPr>
          <w:p w14:paraId="6E20B412">
            <w:pPr>
              <w:keepNext w:val="0"/>
              <w:keepLines w:val="0"/>
              <w:pageBreakBefore w:val="0"/>
              <w:widowControl/>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rPr>
              <w:t>区域</w:t>
            </w:r>
          </w:p>
        </w:tc>
        <w:tc>
          <w:tcPr>
            <w:tcW w:w="1595" w:type="dxa"/>
            <w:tcBorders>
              <w:top w:val="single" w:color="auto" w:sz="4" w:space="0"/>
              <w:left w:val="nil"/>
              <w:bottom w:val="single" w:color="auto" w:sz="4" w:space="0"/>
              <w:right w:val="single" w:color="auto" w:sz="4" w:space="0"/>
            </w:tcBorders>
            <w:vAlign w:val="center"/>
          </w:tcPr>
          <w:p w14:paraId="01FB4234">
            <w:pPr>
              <w:keepNext w:val="0"/>
              <w:keepLines w:val="0"/>
              <w:pageBreakBefore w:val="0"/>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设计面积</w:t>
            </w:r>
          </w:p>
        </w:tc>
        <w:tc>
          <w:tcPr>
            <w:tcW w:w="2280" w:type="dxa"/>
            <w:tcBorders>
              <w:top w:val="single" w:color="auto" w:sz="4" w:space="0"/>
              <w:left w:val="single" w:color="auto" w:sz="4" w:space="0"/>
              <w:bottom w:val="single" w:color="auto" w:sz="4" w:space="0"/>
              <w:right w:val="single" w:color="auto" w:sz="4" w:space="0"/>
            </w:tcBorders>
            <w:vAlign w:val="center"/>
          </w:tcPr>
          <w:p w14:paraId="18691DA0">
            <w:pPr>
              <w:keepNext w:val="0"/>
              <w:keepLines w:val="0"/>
              <w:pageBreakBefore w:val="0"/>
              <w:widowControl/>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设计费单价（元/㎡）</w:t>
            </w:r>
          </w:p>
        </w:tc>
        <w:tc>
          <w:tcPr>
            <w:tcW w:w="2323" w:type="dxa"/>
            <w:tcBorders>
              <w:top w:val="single" w:color="auto" w:sz="4" w:space="0"/>
              <w:left w:val="single" w:color="auto" w:sz="4" w:space="0"/>
              <w:bottom w:val="single" w:color="auto" w:sz="4" w:space="0"/>
              <w:right w:val="single" w:color="auto" w:sz="4" w:space="0"/>
            </w:tcBorders>
            <w:vAlign w:val="center"/>
          </w:tcPr>
          <w:p w14:paraId="42B68F9A">
            <w:pPr>
              <w:keepNext w:val="0"/>
              <w:keepLines w:val="0"/>
              <w:pageBreakBefore w:val="0"/>
              <w:widowControl/>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设计费用（元）</w:t>
            </w:r>
          </w:p>
        </w:tc>
      </w:tr>
      <w:tr w14:paraId="0F018929">
        <w:tblPrEx>
          <w:tblCellMar>
            <w:top w:w="0" w:type="dxa"/>
            <w:left w:w="108" w:type="dxa"/>
            <w:bottom w:w="0" w:type="dxa"/>
            <w:right w:w="108" w:type="dxa"/>
          </w:tblCellMar>
        </w:tblPrEx>
        <w:trPr>
          <w:trHeight w:val="538" w:hRule="atLeast"/>
          <w:jc w:val="center"/>
        </w:trPr>
        <w:tc>
          <w:tcPr>
            <w:tcW w:w="2066" w:type="dxa"/>
            <w:tcBorders>
              <w:top w:val="single" w:color="auto" w:sz="4" w:space="0"/>
              <w:left w:val="single" w:color="auto" w:sz="4" w:space="0"/>
              <w:bottom w:val="single" w:color="auto" w:sz="4" w:space="0"/>
              <w:right w:val="single" w:color="auto" w:sz="4" w:space="0"/>
            </w:tcBorders>
            <w:vAlign w:val="center"/>
          </w:tcPr>
          <w:p w14:paraId="1FAF5FED">
            <w:pPr>
              <w:keepNext w:val="0"/>
              <w:keepLines w:val="0"/>
              <w:pageBreakBefore w:val="0"/>
              <w:widowControl/>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rPr>
            </w:pPr>
          </w:p>
        </w:tc>
        <w:tc>
          <w:tcPr>
            <w:tcW w:w="1595" w:type="dxa"/>
            <w:tcBorders>
              <w:top w:val="single" w:color="auto" w:sz="4" w:space="0"/>
              <w:left w:val="nil"/>
              <w:bottom w:val="single" w:color="auto" w:sz="4" w:space="0"/>
              <w:right w:val="single" w:color="auto" w:sz="4" w:space="0"/>
            </w:tcBorders>
            <w:vAlign w:val="center"/>
          </w:tcPr>
          <w:p w14:paraId="45B359AD">
            <w:pPr>
              <w:keepNext w:val="0"/>
              <w:keepLines w:val="0"/>
              <w:pageBreakBefore w:val="0"/>
              <w:widowControl/>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rPr>
            </w:pPr>
          </w:p>
        </w:tc>
        <w:tc>
          <w:tcPr>
            <w:tcW w:w="2280" w:type="dxa"/>
            <w:tcBorders>
              <w:top w:val="nil"/>
              <w:left w:val="nil"/>
              <w:bottom w:val="single" w:color="auto" w:sz="4" w:space="0"/>
              <w:right w:val="single" w:color="auto" w:sz="4" w:space="0"/>
            </w:tcBorders>
            <w:vAlign w:val="center"/>
          </w:tcPr>
          <w:p w14:paraId="66FC9339">
            <w:pPr>
              <w:keepNext w:val="0"/>
              <w:keepLines w:val="0"/>
              <w:pageBreakBefore w:val="0"/>
              <w:widowControl/>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rPr>
            </w:pPr>
          </w:p>
        </w:tc>
        <w:tc>
          <w:tcPr>
            <w:tcW w:w="2323" w:type="dxa"/>
            <w:tcBorders>
              <w:top w:val="nil"/>
              <w:left w:val="nil"/>
              <w:bottom w:val="single" w:color="auto" w:sz="4" w:space="0"/>
              <w:right w:val="single" w:color="auto" w:sz="4" w:space="0"/>
            </w:tcBorders>
            <w:vAlign w:val="center"/>
          </w:tcPr>
          <w:p w14:paraId="0BA6E756">
            <w:pPr>
              <w:keepNext w:val="0"/>
              <w:keepLines w:val="0"/>
              <w:pageBreakBefore w:val="0"/>
              <w:widowControl/>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rPr>
            </w:pPr>
          </w:p>
        </w:tc>
      </w:tr>
      <w:tr w14:paraId="2BD2EA49">
        <w:tblPrEx>
          <w:tblCellMar>
            <w:top w:w="0" w:type="dxa"/>
            <w:left w:w="108" w:type="dxa"/>
            <w:bottom w:w="0" w:type="dxa"/>
            <w:right w:w="108" w:type="dxa"/>
          </w:tblCellMar>
        </w:tblPrEx>
        <w:trPr>
          <w:trHeight w:val="538" w:hRule="atLeast"/>
          <w:jc w:val="center"/>
        </w:trPr>
        <w:tc>
          <w:tcPr>
            <w:tcW w:w="2066" w:type="dxa"/>
            <w:tcBorders>
              <w:top w:val="nil"/>
              <w:left w:val="single" w:color="auto" w:sz="4" w:space="0"/>
              <w:bottom w:val="single" w:color="auto" w:sz="4" w:space="0"/>
              <w:right w:val="single" w:color="auto" w:sz="4" w:space="0"/>
            </w:tcBorders>
            <w:vAlign w:val="center"/>
          </w:tcPr>
          <w:p w14:paraId="028D9BAF">
            <w:pPr>
              <w:keepNext w:val="0"/>
              <w:keepLines w:val="0"/>
              <w:pageBreakBefore w:val="0"/>
              <w:widowControl/>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w:t>
            </w:r>
          </w:p>
        </w:tc>
        <w:tc>
          <w:tcPr>
            <w:tcW w:w="1595" w:type="dxa"/>
            <w:tcBorders>
              <w:top w:val="nil"/>
              <w:left w:val="nil"/>
              <w:bottom w:val="single" w:color="auto" w:sz="4" w:space="0"/>
              <w:right w:val="single" w:color="auto" w:sz="4" w:space="0"/>
            </w:tcBorders>
            <w:vAlign w:val="center"/>
          </w:tcPr>
          <w:p w14:paraId="2E4745B4">
            <w:pPr>
              <w:keepNext w:val="0"/>
              <w:keepLines w:val="0"/>
              <w:pageBreakBefore w:val="0"/>
              <w:widowControl/>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rPr>
            </w:pPr>
          </w:p>
        </w:tc>
        <w:tc>
          <w:tcPr>
            <w:tcW w:w="2280" w:type="dxa"/>
            <w:tcBorders>
              <w:top w:val="nil"/>
              <w:left w:val="nil"/>
              <w:bottom w:val="single" w:color="auto" w:sz="4" w:space="0"/>
              <w:right w:val="single" w:color="auto" w:sz="4" w:space="0"/>
            </w:tcBorders>
            <w:vAlign w:val="center"/>
          </w:tcPr>
          <w:p w14:paraId="2D9E2641">
            <w:pPr>
              <w:keepNext w:val="0"/>
              <w:keepLines w:val="0"/>
              <w:pageBreakBefore w:val="0"/>
              <w:widowControl/>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rPr>
            </w:pPr>
          </w:p>
        </w:tc>
        <w:tc>
          <w:tcPr>
            <w:tcW w:w="2323" w:type="dxa"/>
            <w:tcBorders>
              <w:top w:val="nil"/>
              <w:left w:val="nil"/>
              <w:bottom w:val="single" w:color="auto" w:sz="4" w:space="0"/>
              <w:right w:val="single" w:color="auto" w:sz="4" w:space="0"/>
            </w:tcBorders>
            <w:vAlign w:val="center"/>
          </w:tcPr>
          <w:p w14:paraId="343F4C9D">
            <w:pPr>
              <w:keepNext w:val="0"/>
              <w:keepLines w:val="0"/>
              <w:pageBreakBefore w:val="0"/>
              <w:widowControl/>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rPr>
            </w:pPr>
          </w:p>
        </w:tc>
      </w:tr>
      <w:tr w14:paraId="6B931080">
        <w:tblPrEx>
          <w:tblCellMar>
            <w:top w:w="0" w:type="dxa"/>
            <w:left w:w="108" w:type="dxa"/>
            <w:bottom w:w="0" w:type="dxa"/>
            <w:right w:w="108" w:type="dxa"/>
          </w:tblCellMar>
        </w:tblPrEx>
        <w:trPr>
          <w:trHeight w:val="538" w:hRule="atLeast"/>
          <w:jc w:val="center"/>
        </w:trPr>
        <w:tc>
          <w:tcPr>
            <w:tcW w:w="2066" w:type="dxa"/>
            <w:tcBorders>
              <w:top w:val="nil"/>
              <w:left w:val="single" w:color="auto" w:sz="4" w:space="0"/>
              <w:bottom w:val="single" w:color="auto" w:sz="4" w:space="0"/>
              <w:right w:val="single" w:color="auto" w:sz="4" w:space="0"/>
            </w:tcBorders>
            <w:vAlign w:val="center"/>
          </w:tcPr>
          <w:p w14:paraId="27302BF4">
            <w:pPr>
              <w:keepNext w:val="0"/>
              <w:keepLines w:val="0"/>
              <w:pageBreakBefore w:val="0"/>
              <w:widowControl/>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合计</w:t>
            </w:r>
          </w:p>
        </w:tc>
        <w:tc>
          <w:tcPr>
            <w:tcW w:w="1595" w:type="dxa"/>
            <w:tcBorders>
              <w:top w:val="nil"/>
              <w:left w:val="nil"/>
              <w:bottom w:val="single" w:color="auto" w:sz="4" w:space="0"/>
              <w:right w:val="single" w:color="auto" w:sz="4" w:space="0"/>
            </w:tcBorders>
            <w:vAlign w:val="center"/>
          </w:tcPr>
          <w:p w14:paraId="6E4EFAEF">
            <w:pPr>
              <w:keepNext w:val="0"/>
              <w:keepLines w:val="0"/>
              <w:pageBreakBefore w:val="0"/>
              <w:widowControl/>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rPr>
            </w:pPr>
          </w:p>
        </w:tc>
        <w:tc>
          <w:tcPr>
            <w:tcW w:w="2280" w:type="dxa"/>
            <w:tcBorders>
              <w:top w:val="nil"/>
              <w:left w:val="nil"/>
              <w:bottom w:val="single" w:color="auto" w:sz="4" w:space="0"/>
              <w:right w:val="single" w:color="auto" w:sz="4" w:space="0"/>
            </w:tcBorders>
            <w:vAlign w:val="center"/>
          </w:tcPr>
          <w:p w14:paraId="5929E28D">
            <w:pPr>
              <w:keepNext w:val="0"/>
              <w:keepLines w:val="0"/>
              <w:pageBreakBefore w:val="0"/>
              <w:widowControl/>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rPr>
            </w:pPr>
          </w:p>
        </w:tc>
        <w:tc>
          <w:tcPr>
            <w:tcW w:w="2323" w:type="dxa"/>
            <w:tcBorders>
              <w:top w:val="nil"/>
              <w:left w:val="nil"/>
              <w:bottom w:val="single" w:color="auto" w:sz="4" w:space="0"/>
              <w:right w:val="single" w:color="auto" w:sz="4" w:space="0"/>
            </w:tcBorders>
            <w:vAlign w:val="center"/>
          </w:tcPr>
          <w:p w14:paraId="79C8F65F">
            <w:pPr>
              <w:keepNext w:val="0"/>
              <w:keepLines w:val="0"/>
              <w:pageBreakBefore w:val="0"/>
              <w:widowControl/>
              <w:kinsoku/>
              <w:wordWrap/>
              <w:overflowPunct/>
              <w:topLinePunct w:val="0"/>
              <w:autoSpaceDE/>
              <w:autoSpaceDN/>
              <w:bidi w:val="0"/>
              <w:spacing w:line="288" w:lineRule="auto"/>
              <w:jc w:val="left"/>
              <w:outlineLvl w:val="9"/>
              <w:rPr>
                <w:rFonts w:hint="eastAsia" w:ascii="宋体" w:hAnsi="宋体" w:eastAsia="宋体" w:cs="宋体"/>
                <w:b w:val="0"/>
                <w:bCs w:val="0"/>
                <w:color w:val="auto"/>
                <w:kern w:val="0"/>
                <w:sz w:val="24"/>
                <w:szCs w:val="24"/>
              </w:rPr>
            </w:pPr>
          </w:p>
        </w:tc>
      </w:tr>
    </w:tbl>
    <w:p w14:paraId="366E4DB7">
      <w:pPr>
        <w:keepNext w:val="0"/>
        <w:keepLines w:val="0"/>
        <w:pageBreakBefore w:val="0"/>
        <w:numPr>
          <w:ilvl w:val="0"/>
          <w:numId w:val="4"/>
        </w:numPr>
        <w:kinsoku/>
        <w:wordWrap/>
        <w:overflowPunct/>
        <w:topLinePunct w:val="0"/>
        <w:autoSpaceDE/>
        <w:autoSpaceDN/>
        <w:bidi w:val="0"/>
        <w:spacing w:before="120" w:after="120" w:line="288" w:lineRule="auto"/>
        <w:ind w:firstLine="480"/>
        <w:jc w:val="left"/>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保证按照投标文件中所列的要求完成并交付全部服务内容。</w:t>
      </w:r>
    </w:p>
    <w:p w14:paraId="442960BC">
      <w:pPr>
        <w:keepNext w:val="0"/>
        <w:keepLines w:val="0"/>
        <w:pageBreakBefore w:val="0"/>
        <w:numPr>
          <w:ilvl w:val="0"/>
          <w:numId w:val="4"/>
        </w:numPr>
        <w:kinsoku/>
        <w:wordWrap/>
        <w:overflowPunct/>
        <w:topLinePunct w:val="0"/>
        <w:autoSpaceDE/>
        <w:autoSpaceDN/>
        <w:bidi w:val="0"/>
        <w:spacing w:before="120" w:after="120" w:line="288" w:lineRule="auto"/>
        <w:ind w:firstLine="480"/>
        <w:jc w:val="left"/>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我方确认提供的投标价格已充分考虑了各种内、外部因素对报价的影响。</w:t>
      </w:r>
    </w:p>
    <w:p w14:paraId="4B5CD84F">
      <w:pPr>
        <w:keepNext w:val="0"/>
        <w:keepLines w:val="0"/>
        <w:pageBreakBefore w:val="0"/>
        <w:numPr>
          <w:ilvl w:val="0"/>
          <w:numId w:val="4"/>
        </w:numPr>
        <w:kinsoku/>
        <w:wordWrap/>
        <w:overflowPunct/>
        <w:topLinePunct w:val="0"/>
        <w:autoSpaceDE/>
        <w:autoSpaceDN/>
        <w:bidi w:val="0"/>
        <w:spacing w:before="120" w:after="120" w:line="288" w:lineRule="auto"/>
        <w:ind w:firstLine="480"/>
        <w:jc w:val="left"/>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我方提交成果的知识产权归贵方所有。我方同意除署名权及通过传播媒介、专业杂志、书刊或其他形式评价、展示作品外，不将其用于其他目的。我方保证提交的全部设计文件、作品等在中国境内或境外均没有、且不会侵犯任何第三方的知识产权。</w:t>
      </w:r>
    </w:p>
    <w:p w14:paraId="6EC82CAC">
      <w:pPr>
        <w:keepNext w:val="0"/>
        <w:keepLines w:val="0"/>
        <w:pageBreakBefore w:val="0"/>
        <w:numPr>
          <w:ilvl w:val="0"/>
          <w:numId w:val="4"/>
        </w:numPr>
        <w:kinsoku/>
        <w:wordWrap/>
        <w:overflowPunct/>
        <w:topLinePunct w:val="0"/>
        <w:autoSpaceDE/>
        <w:autoSpaceDN/>
        <w:bidi w:val="0"/>
        <w:spacing w:before="120" w:after="120" w:line="288" w:lineRule="auto"/>
        <w:ind w:firstLine="480"/>
        <w:jc w:val="left"/>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我方承诺对贵方提供的所有资料均予以保密。</w:t>
      </w:r>
    </w:p>
    <w:p w14:paraId="59239A72">
      <w:pPr>
        <w:keepNext w:val="0"/>
        <w:keepLines w:val="0"/>
        <w:pageBreakBefore w:val="0"/>
        <w:numPr>
          <w:ilvl w:val="0"/>
          <w:numId w:val="0"/>
        </w:numPr>
        <w:kinsoku/>
        <w:wordWrap/>
        <w:overflowPunct/>
        <w:topLinePunct w:val="0"/>
        <w:autoSpaceDE/>
        <w:autoSpaceDN/>
        <w:bidi w:val="0"/>
        <w:spacing w:before="120" w:after="120" w:line="288" w:lineRule="auto"/>
        <w:outlineLvl w:val="9"/>
        <w:rPr>
          <w:rFonts w:hint="eastAsia" w:ascii="宋体" w:hAnsi="宋体" w:eastAsia="宋体" w:cs="宋体"/>
          <w:color w:val="auto"/>
          <w:spacing w:val="10"/>
          <w:sz w:val="24"/>
          <w:szCs w:val="24"/>
        </w:rPr>
      </w:pPr>
    </w:p>
    <w:p w14:paraId="728C3D61">
      <w:pPr>
        <w:keepNext w:val="0"/>
        <w:keepLines w:val="0"/>
        <w:pageBreakBefore w:val="0"/>
        <w:widowControl w:val="0"/>
        <w:kinsoku/>
        <w:wordWrap/>
        <w:overflowPunct/>
        <w:topLinePunct w:val="0"/>
        <w:autoSpaceDE/>
        <w:autoSpaceDN/>
        <w:bidi w:val="0"/>
        <w:spacing w:before="120" w:after="120" w:line="288" w:lineRule="auto"/>
        <w:jc w:val="right"/>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投标单位：（单位全称、加盖投标单位公章）</w:t>
      </w:r>
    </w:p>
    <w:p w14:paraId="66F701C7">
      <w:pPr>
        <w:keepNext w:val="0"/>
        <w:keepLines w:val="0"/>
        <w:pageBreakBefore w:val="0"/>
        <w:widowControl w:val="0"/>
        <w:kinsoku/>
        <w:wordWrap/>
        <w:overflowPunct/>
        <w:topLinePunct w:val="0"/>
        <w:autoSpaceDE/>
        <w:autoSpaceDN/>
        <w:bidi w:val="0"/>
        <w:spacing w:before="120" w:after="120" w:line="288" w:lineRule="auto"/>
        <w:jc w:val="right"/>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法定代表人或授权代表：（印刷体名称</w:t>
      </w:r>
      <w:r>
        <w:rPr>
          <w:rFonts w:hint="eastAsia" w:ascii="宋体" w:hAnsi="宋体" w:eastAsia="宋体" w:cs="宋体"/>
          <w:color w:val="auto"/>
          <w:spacing w:val="10"/>
          <w:sz w:val="24"/>
          <w:szCs w:val="24"/>
          <w:lang w:eastAsia="zh-CN"/>
        </w:rPr>
        <w:t>或</w:t>
      </w:r>
      <w:r>
        <w:rPr>
          <w:rFonts w:hint="eastAsia" w:ascii="宋体" w:hAnsi="宋体" w:eastAsia="宋体" w:cs="宋体"/>
          <w:color w:val="auto"/>
          <w:spacing w:val="10"/>
          <w:sz w:val="24"/>
          <w:szCs w:val="24"/>
        </w:rPr>
        <w:t>签字）</w:t>
      </w:r>
    </w:p>
    <w:p w14:paraId="10BEEF22">
      <w:pPr>
        <w:keepNext w:val="0"/>
        <w:keepLines w:val="0"/>
        <w:pageBreakBefore w:val="0"/>
        <w:widowControl w:val="0"/>
        <w:kinsoku/>
        <w:wordWrap/>
        <w:overflowPunct/>
        <w:topLinePunct w:val="0"/>
        <w:autoSpaceDE/>
        <w:autoSpaceDN/>
        <w:bidi w:val="0"/>
        <w:spacing w:before="120" w:after="120" w:line="288" w:lineRule="auto"/>
        <w:jc w:val="right"/>
        <w:outlineLvl w:val="9"/>
        <w:rPr>
          <w:rFonts w:hint="eastAsia" w:ascii="宋体" w:hAnsi="宋体" w:eastAsia="宋体" w:cs="宋体"/>
          <w:color w:val="auto"/>
          <w:spacing w:val="10"/>
          <w:sz w:val="24"/>
          <w:szCs w:val="24"/>
          <w:lang w:val="en-US" w:eastAsia="zh-CN"/>
        </w:rPr>
        <w:sectPr>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宋体" w:hAnsi="宋体" w:eastAsia="宋体" w:cs="宋体"/>
          <w:color w:val="auto"/>
          <w:spacing w:val="10"/>
          <w:sz w:val="24"/>
          <w:szCs w:val="24"/>
        </w:rPr>
        <w:t xml:space="preserve">日期：  年  月  </w:t>
      </w:r>
    </w:p>
    <w:p w14:paraId="0B079EF6">
      <w:pPr>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约谈记录表</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0"/>
        <w:gridCol w:w="683"/>
        <w:gridCol w:w="3122"/>
        <w:gridCol w:w="1265"/>
        <w:gridCol w:w="525"/>
        <w:gridCol w:w="2212"/>
      </w:tblGrid>
      <w:tr w14:paraId="0684B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923" w:type="dxa"/>
            <w:gridSpan w:val="2"/>
            <w:vAlign w:val="center"/>
          </w:tcPr>
          <w:p w14:paraId="1B475E4E">
            <w:pPr>
              <w:jc w:val="left"/>
              <w:rPr>
                <w:rFonts w:hint="eastAsia" w:ascii="宋体" w:hAnsi="宋体" w:eastAsia="宋体" w:cs="宋体"/>
                <w:color w:val="auto"/>
                <w:sz w:val="24"/>
                <w:szCs w:val="24"/>
              </w:rPr>
            </w:pPr>
            <w:r>
              <w:rPr>
                <w:rFonts w:hint="eastAsia" w:ascii="宋体" w:hAnsi="宋体" w:eastAsia="宋体" w:cs="宋体"/>
                <w:color w:val="auto"/>
                <w:sz w:val="24"/>
                <w:szCs w:val="24"/>
              </w:rPr>
              <w:t>招标项目名称</w:t>
            </w:r>
          </w:p>
        </w:tc>
        <w:tc>
          <w:tcPr>
            <w:tcW w:w="7124" w:type="dxa"/>
            <w:gridSpan w:val="4"/>
            <w:vAlign w:val="center"/>
          </w:tcPr>
          <w:p w14:paraId="44C22D49">
            <w:pPr>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u w:val="none"/>
                <w:lang w:val="en-US" w:eastAsia="zh-CN"/>
              </w:rPr>
              <w:t>重庆财经学院行政楼、图书馆</w:t>
            </w:r>
            <w:r>
              <w:rPr>
                <w:rFonts w:hint="eastAsia" w:ascii="宋体" w:hAnsi="宋体" w:eastAsia="宋体" w:cs="宋体"/>
                <w:b w:val="0"/>
                <w:bCs/>
                <w:color w:val="auto"/>
                <w:sz w:val="24"/>
                <w:szCs w:val="24"/>
                <w:u w:val="none"/>
                <w:lang w:val="en-US" w:eastAsia="zh-CN"/>
              </w:rPr>
              <w:t>精装修设计</w:t>
            </w:r>
          </w:p>
        </w:tc>
      </w:tr>
      <w:tr w14:paraId="6ECD9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923" w:type="dxa"/>
            <w:gridSpan w:val="2"/>
            <w:vAlign w:val="center"/>
          </w:tcPr>
          <w:p w14:paraId="1B65F9FA">
            <w:pPr>
              <w:jc w:val="left"/>
              <w:rPr>
                <w:rFonts w:hint="eastAsia" w:ascii="宋体" w:hAnsi="宋体" w:eastAsia="宋体" w:cs="宋体"/>
                <w:color w:val="auto"/>
                <w:sz w:val="24"/>
                <w:szCs w:val="24"/>
              </w:rPr>
            </w:pPr>
            <w:r>
              <w:rPr>
                <w:rFonts w:hint="eastAsia" w:ascii="宋体" w:hAnsi="宋体" w:eastAsia="宋体" w:cs="宋体"/>
                <w:color w:val="auto"/>
                <w:sz w:val="24"/>
                <w:szCs w:val="24"/>
              </w:rPr>
              <w:t>投标单位名称</w:t>
            </w:r>
          </w:p>
        </w:tc>
        <w:tc>
          <w:tcPr>
            <w:tcW w:w="3122" w:type="dxa"/>
            <w:vAlign w:val="center"/>
          </w:tcPr>
          <w:p w14:paraId="230ED137">
            <w:pPr>
              <w:jc w:val="left"/>
              <w:rPr>
                <w:rFonts w:hint="eastAsia" w:ascii="宋体" w:hAnsi="宋体" w:eastAsia="宋体" w:cs="宋体"/>
                <w:color w:val="auto"/>
                <w:sz w:val="24"/>
                <w:szCs w:val="24"/>
              </w:rPr>
            </w:pPr>
          </w:p>
        </w:tc>
        <w:tc>
          <w:tcPr>
            <w:tcW w:w="1790" w:type="dxa"/>
            <w:gridSpan w:val="2"/>
            <w:vAlign w:val="center"/>
          </w:tcPr>
          <w:p w14:paraId="62136939">
            <w:pPr>
              <w:jc w:val="left"/>
              <w:rPr>
                <w:rFonts w:hint="eastAsia" w:ascii="宋体" w:hAnsi="宋体" w:eastAsia="宋体" w:cs="宋体"/>
                <w:color w:val="auto"/>
                <w:sz w:val="24"/>
                <w:szCs w:val="24"/>
              </w:rPr>
            </w:pPr>
            <w:r>
              <w:rPr>
                <w:rFonts w:hint="eastAsia" w:ascii="宋体" w:hAnsi="宋体" w:eastAsia="宋体" w:cs="宋体"/>
                <w:color w:val="auto"/>
                <w:sz w:val="24"/>
                <w:szCs w:val="24"/>
              </w:rPr>
              <w:t>谈判时间</w:t>
            </w:r>
          </w:p>
        </w:tc>
        <w:tc>
          <w:tcPr>
            <w:tcW w:w="2212" w:type="dxa"/>
            <w:vAlign w:val="center"/>
          </w:tcPr>
          <w:p w14:paraId="69103EAF">
            <w:pPr>
              <w:jc w:val="left"/>
              <w:rPr>
                <w:rFonts w:hint="eastAsia" w:ascii="宋体" w:hAnsi="宋体" w:eastAsia="宋体" w:cs="宋体"/>
                <w:color w:val="auto"/>
                <w:sz w:val="24"/>
                <w:szCs w:val="24"/>
              </w:rPr>
            </w:pPr>
          </w:p>
        </w:tc>
      </w:tr>
      <w:tr w14:paraId="63FFC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1923" w:type="dxa"/>
            <w:gridSpan w:val="2"/>
            <w:vAlign w:val="center"/>
          </w:tcPr>
          <w:p w14:paraId="4AB3E96B">
            <w:pPr>
              <w:jc w:val="left"/>
              <w:rPr>
                <w:rFonts w:hint="eastAsia" w:ascii="宋体" w:hAnsi="宋体" w:eastAsia="宋体" w:cs="宋体"/>
                <w:color w:val="auto"/>
                <w:sz w:val="24"/>
                <w:szCs w:val="24"/>
              </w:rPr>
            </w:pPr>
            <w:r>
              <w:rPr>
                <w:rFonts w:hint="eastAsia" w:ascii="宋体" w:hAnsi="宋体" w:eastAsia="宋体" w:cs="宋体"/>
                <w:color w:val="auto"/>
                <w:sz w:val="24"/>
                <w:szCs w:val="24"/>
              </w:rPr>
              <w:t>参加人员</w:t>
            </w:r>
          </w:p>
        </w:tc>
        <w:tc>
          <w:tcPr>
            <w:tcW w:w="7124" w:type="dxa"/>
            <w:gridSpan w:val="4"/>
            <w:vAlign w:val="center"/>
          </w:tcPr>
          <w:p w14:paraId="1D9182B8">
            <w:pPr>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投标方： </w:t>
            </w:r>
          </w:p>
          <w:p w14:paraId="7D1FAC85">
            <w:pPr>
              <w:spacing w:line="5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招标方：</w:t>
            </w:r>
            <w:r>
              <w:rPr>
                <w:rFonts w:hint="eastAsia" w:ascii="宋体" w:hAnsi="宋体" w:eastAsia="宋体" w:cs="宋体"/>
                <w:b/>
                <w:color w:val="auto"/>
                <w:sz w:val="24"/>
                <w:szCs w:val="24"/>
              </w:rPr>
              <w:t xml:space="preserve"> </w:t>
            </w:r>
          </w:p>
        </w:tc>
      </w:tr>
      <w:tr w14:paraId="25783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5" w:hRule="atLeast"/>
          <w:jc w:val="center"/>
        </w:trPr>
        <w:tc>
          <w:tcPr>
            <w:tcW w:w="9047" w:type="dxa"/>
            <w:gridSpan w:val="6"/>
            <w:tcBorders>
              <w:bottom w:val="single" w:color="auto" w:sz="4" w:space="0"/>
            </w:tcBorders>
            <w:vAlign w:val="top"/>
          </w:tcPr>
          <w:p w14:paraId="52D4D644">
            <w:pPr>
              <w:autoSpaceDE w:val="0"/>
              <w:autoSpaceDN w:val="0"/>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谈判内容记录</w:t>
            </w:r>
          </w:p>
          <w:p w14:paraId="7FBACDED">
            <w:pPr>
              <w:autoSpaceDE w:val="0"/>
              <w:autoSpaceDN w:val="0"/>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招标方提问：贵司是否同意在原最终投标价格的基础上总价一次性下浮或单价下浮一定比例，视为给予甲方的优惠？下浮比例和降价金额为多少？降价后最终可承接的报价为多少？</w:t>
            </w:r>
          </w:p>
          <w:p w14:paraId="466D64B8">
            <w:pPr>
              <w:autoSpaceDE w:val="0"/>
              <w:autoSpaceDN w:val="0"/>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投标方回复：</w:t>
            </w:r>
          </w:p>
          <w:p w14:paraId="1EF5C572">
            <w:pPr>
              <w:autoSpaceDE w:val="0"/>
              <w:autoSpaceDN w:val="0"/>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招标方提问：贵司是否接受综合考虑因节假日等对设计工期的影响，能够完全按照甲方要求的工期完成工作？</w:t>
            </w:r>
          </w:p>
          <w:p w14:paraId="123471C7">
            <w:pPr>
              <w:autoSpaceDE w:val="0"/>
              <w:autoSpaceDN w:val="0"/>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投标方回复：</w:t>
            </w:r>
          </w:p>
          <w:p w14:paraId="6B9DDFCC">
            <w:pPr>
              <w:autoSpaceDE w:val="0"/>
              <w:autoSpaceDN w:val="0"/>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招标方提问：贵司若中标，是否可以保证在招标文件要求的工期内完成甲方要求的相应工作内容和诉求？</w:t>
            </w:r>
          </w:p>
          <w:p w14:paraId="7E90CBC7">
            <w:pPr>
              <w:autoSpaceDE w:val="0"/>
              <w:autoSpaceDN w:val="0"/>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投标方回复：</w:t>
            </w:r>
          </w:p>
          <w:p w14:paraId="19AD498B">
            <w:pPr>
              <w:autoSpaceDE w:val="0"/>
              <w:autoSpaceDN w:val="0"/>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招标方提问：贵司若中标后不得以任何形式转包、肢解发包设计项目，一经发现处以合同工金额10％的罚款并有权解除相应合同，追诉投标人给招标人造成的经济和工期损失。</w:t>
            </w:r>
          </w:p>
          <w:p w14:paraId="7AAC918B">
            <w:pPr>
              <w:autoSpaceDE w:val="0"/>
              <w:autoSpaceDN w:val="0"/>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投标方答复：</w:t>
            </w:r>
          </w:p>
          <w:p w14:paraId="60AFF19F">
            <w:pPr>
              <w:autoSpaceDE w:val="0"/>
              <w:autoSpaceDN w:val="0"/>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招标方提问：贵司是否了解项目进度和本招标项目的招标文件和相应条款，并同意和接受？</w:t>
            </w:r>
          </w:p>
          <w:p w14:paraId="6E6FA2F5">
            <w:pPr>
              <w:autoSpaceDE w:val="0"/>
              <w:autoSpaceDN w:val="0"/>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投标方答复：</w:t>
            </w:r>
          </w:p>
          <w:p w14:paraId="75DFF30A">
            <w:pPr>
              <w:autoSpaceDE w:val="0"/>
              <w:autoSpaceDN w:val="0"/>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招标方提问：贵司对本项目的付款方式有何诉求，付款方式应以双方确认的实际付款方式为准，最终详见合同相应条款，是否接受？</w:t>
            </w:r>
          </w:p>
          <w:p w14:paraId="555D7B67">
            <w:pPr>
              <w:autoSpaceDE w:val="0"/>
              <w:autoSpaceDN w:val="0"/>
              <w:spacing w:line="400" w:lineRule="exact"/>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投标方答复：</w:t>
            </w:r>
            <w:r>
              <w:rPr>
                <w:rFonts w:hint="eastAsia" w:ascii="宋体" w:hAnsi="宋体" w:eastAsia="宋体" w:cs="宋体"/>
                <w:color w:val="auto"/>
                <w:sz w:val="24"/>
                <w:szCs w:val="24"/>
                <w:u w:val="single"/>
              </w:rPr>
              <w:t xml:space="preserve">                                                                  </w:t>
            </w:r>
          </w:p>
        </w:tc>
      </w:tr>
      <w:tr w14:paraId="09B28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8" w:hRule="atLeast"/>
          <w:jc w:val="center"/>
        </w:trPr>
        <w:tc>
          <w:tcPr>
            <w:tcW w:w="1240" w:type="dxa"/>
            <w:vAlign w:val="center"/>
          </w:tcPr>
          <w:p w14:paraId="7A2DCE2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投标方参会人</w:t>
            </w:r>
          </w:p>
          <w:p w14:paraId="725851C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w:t>
            </w:r>
          </w:p>
        </w:tc>
        <w:tc>
          <w:tcPr>
            <w:tcW w:w="3805" w:type="dxa"/>
            <w:gridSpan w:val="2"/>
            <w:vAlign w:val="center"/>
          </w:tcPr>
          <w:p w14:paraId="22E9D5E8">
            <w:pPr>
              <w:jc w:val="both"/>
              <w:rPr>
                <w:rFonts w:hint="eastAsia" w:ascii="宋体" w:hAnsi="宋体" w:eastAsia="宋体" w:cs="宋体"/>
                <w:color w:val="auto"/>
                <w:sz w:val="24"/>
                <w:szCs w:val="24"/>
              </w:rPr>
            </w:pPr>
          </w:p>
        </w:tc>
        <w:tc>
          <w:tcPr>
            <w:tcW w:w="1265" w:type="dxa"/>
            <w:vAlign w:val="center"/>
          </w:tcPr>
          <w:p w14:paraId="11EBD01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招标方参会人</w:t>
            </w:r>
          </w:p>
          <w:p w14:paraId="7BC7087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w:t>
            </w:r>
          </w:p>
        </w:tc>
        <w:tc>
          <w:tcPr>
            <w:tcW w:w="2737" w:type="dxa"/>
            <w:gridSpan w:val="2"/>
            <w:vAlign w:val="top"/>
          </w:tcPr>
          <w:p w14:paraId="5C2FFDAC">
            <w:pPr>
              <w:rPr>
                <w:rFonts w:hint="eastAsia" w:ascii="宋体" w:hAnsi="宋体" w:eastAsia="宋体" w:cs="宋体"/>
                <w:color w:val="auto"/>
                <w:sz w:val="24"/>
                <w:szCs w:val="24"/>
              </w:rPr>
            </w:pPr>
          </w:p>
        </w:tc>
      </w:tr>
    </w:tbl>
    <w:p w14:paraId="750B0AC8">
      <w:pPr>
        <w:numPr>
          <w:ilvl w:val="0"/>
          <w:numId w:val="0"/>
        </w:numPr>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以下无正文。</w:t>
      </w:r>
    </w:p>
    <w:sectPr>
      <w:headerReference r:id="rId5" w:type="default"/>
      <w:footerReference r:id="rId6"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92D2B">
    <w:pPr>
      <w:pStyle w:val="16"/>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00004d"/>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BB6EB5">
                          <w:pPr>
                            <w:pStyle w:val="16"/>
                            <w:tabs>
                              <w:tab w:val="clear" w:pos="4153"/>
                              <w:tab w:val="clear" w:pos="8306"/>
                            </w:tabs>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w:t>
                          </w:r>
                        </w:p>
                        <w:p w14:paraId="78275483"/>
                      </w:txbxContent>
                    </wps:txbx>
                    <wps:bodyPr wrap="none" lIns="0" tIns="0" rIns="0" bIns="0" upright="1">
                      <a:spAutoFit/>
                    </wps:bodyPr>
                  </wps:wsp>
                </a:graphicData>
              </a:graphic>
            </wp:anchor>
          </w:drawing>
        </mc:Choice>
        <mc:Fallback>
          <w:pict>
            <v:shape id="00004d"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RXldf7gBAACUAwAADgAAAAAAAAABACAAAAAeAQAAZHJzL2Uyb0RvYy54bWxQSwUGAAAAAAYABgBZ&#10;AQAASAUAAAAA&#10;">
              <v:fill on="f" focussize="0,0"/>
              <v:stroke on="f"/>
              <v:imagedata o:title=""/>
              <o:lock v:ext="edit" aspectratio="f"/>
              <v:textbox inset="0mm,0mm,0mm,0mm" style="mso-fit-shape-to-text:t;">
                <w:txbxContent>
                  <w:p w14:paraId="12BB6EB5">
                    <w:pPr>
                      <w:pStyle w:val="16"/>
                      <w:tabs>
                        <w:tab w:val="clear" w:pos="4153"/>
                        <w:tab w:val="clear" w:pos="8306"/>
                      </w:tabs>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w:t>
                    </w:r>
                  </w:p>
                  <w:p w14:paraId="7827548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5110">
    <w:pPr>
      <w:pStyle w:val="16"/>
      <w:tabs>
        <w:tab w:val="clear" w:pos="4153"/>
        <w:tab w:val="clear"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00004e"/>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5652B5">
                          <w:pPr>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r>
                            <w:rPr>
                              <w:rFonts w:hint="eastAsia"/>
                              <w:sz w:val="18"/>
                              <w:lang w:eastAsia="zh-CN"/>
                            </w:rPr>
                            <w:t xml:space="preserve"> 页</w:t>
                          </w:r>
                        </w:p>
                        <w:p w14:paraId="73DD078A"/>
                      </w:txbxContent>
                    </wps:txbx>
                    <wps:bodyPr wrap="none" lIns="0" tIns="0" rIns="0" bIns="0" upright="1">
                      <a:spAutoFit/>
                    </wps:bodyPr>
                  </wps:wsp>
                </a:graphicData>
              </a:graphic>
            </wp:anchor>
          </w:drawing>
        </mc:Choice>
        <mc:Fallback>
          <w:pict>
            <v:shape id="00004e"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wiPes7gBAACUAwAADgAAAAAAAAABACAAAAAeAQAAZHJzL2Uyb0RvYy54bWxQSwUGAAAAAAYABgBZ&#10;AQAASAUAAAAA&#10;">
              <v:fill on="f" focussize="0,0"/>
              <v:stroke on="f"/>
              <v:imagedata o:title=""/>
              <o:lock v:ext="edit" aspectratio="f"/>
              <v:textbox inset="0mm,0mm,0mm,0mm" style="mso-fit-shape-to-text:t;">
                <w:txbxContent>
                  <w:p w14:paraId="475652B5">
                    <w:pPr>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r>
                      <w:rPr>
                        <w:rFonts w:hint="eastAsia"/>
                        <w:sz w:val="18"/>
                        <w:lang w:eastAsia="zh-CN"/>
                      </w:rPr>
                      <w:t xml:space="preserve"> 页</w:t>
                    </w:r>
                  </w:p>
                  <w:p w14:paraId="73DD078A"/>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16D59">
    <w:pPr>
      <w:pStyle w:val="17"/>
      <w:tabs>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6D223">
    <w:pPr>
      <w:pStyle w:val="17"/>
      <w:tabs>
        <w:tab w:val="clear" w:pos="4153"/>
        <w:tab w:val="clear" w:pos="8306"/>
      </w:tabs>
      <w:jc w:val="both"/>
      <w:rPr>
        <w:rFonts w:hint="eastAsia"/>
      </w:rPr>
    </w:pPr>
    <w: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10C6F0"/>
    <w:multiLevelType w:val="singleLevel"/>
    <w:tmpl w:val="CD10C6F0"/>
    <w:lvl w:ilvl="0" w:tentative="0">
      <w:start w:val="6"/>
      <w:numFmt w:val="chineseCounting"/>
      <w:suff w:val="nothing"/>
      <w:lvlText w:val="%1、"/>
      <w:lvlJc w:val="left"/>
      <w:rPr>
        <w:rFonts w:hint="eastAsia"/>
      </w:rPr>
    </w:lvl>
  </w:abstractNum>
  <w:abstractNum w:abstractNumId="1">
    <w:nsid w:val="0754342D"/>
    <w:multiLevelType w:val="singleLevel"/>
    <w:tmpl w:val="0754342D"/>
    <w:lvl w:ilvl="0" w:tentative="0">
      <w:start w:val="1"/>
      <w:numFmt w:val="chineseCounting"/>
      <w:suff w:val="nothing"/>
      <w:lvlText w:val="（%1）"/>
      <w:lvlJc w:val="left"/>
      <w:rPr>
        <w:rFonts w:hint="eastAsia"/>
      </w:rPr>
    </w:lvl>
  </w:abstractNum>
  <w:abstractNum w:abstractNumId="2">
    <w:nsid w:val="55DC4673"/>
    <w:multiLevelType w:val="singleLevel"/>
    <w:tmpl w:val="55DC4673"/>
    <w:lvl w:ilvl="0" w:tentative="0">
      <w:start w:val="1"/>
      <w:numFmt w:val="decimal"/>
      <w:lvlText w:val="%1."/>
      <w:lvlJc w:val="left"/>
      <w:pPr>
        <w:tabs>
          <w:tab w:val="left" w:pos="425"/>
        </w:tabs>
        <w:ind w:left="425" w:hanging="425"/>
      </w:pPr>
    </w:lvl>
  </w:abstractNum>
  <w:abstractNum w:abstractNumId="3">
    <w:nsid w:val="5CF63A11"/>
    <w:multiLevelType w:val="singleLevel"/>
    <w:tmpl w:val="5CF63A11"/>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B2FBA"/>
    <w:rsid w:val="25DB75F5"/>
    <w:rsid w:val="2DAA64FC"/>
    <w:rsid w:val="4CBD7ED0"/>
    <w:rsid w:val="52042057"/>
    <w:rsid w:val="554A5196"/>
    <w:rsid w:val="6D4E469E"/>
    <w:rsid w:val="71CE3E19"/>
    <w:rsid w:val="789C1370"/>
    <w:rsid w:val="7FF15B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9"/>
    <w:pPr>
      <w:keepNext/>
      <w:keepLines/>
      <w:spacing w:before="280" w:after="290" w:line="376" w:lineRule="auto"/>
      <w:outlineLvl w:val="3"/>
    </w:pPr>
    <w:rPr>
      <w:rFonts w:ascii="Arial" w:hAnsi="Arial" w:eastAsia="黑体"/>
      <w:b/>
      <w:bCs/>
      <w:sz w:val="28"/>
      <w:szCs w:val="28"/>
    </w:rPr>
  </w:style>
  <w:style w:type="character" w:default="1" w:styleId="30">
    <w:name w:val="Default Paragraph Font"/>
    <w:link w:val="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sz w:val="20"/>
      <w:szCs w:val="20"/>
    </w:rPr>
  </w:style>
  <w:style w:type="paragraph" w:styleId="7">
    <w:name w:val="Document Map"/>
    <w:basedOn w:val="1"/>
    <w:link w:val="46"/>
    <w:qFormat/>
    <w:uiPriority w:val="0"/>
    <w:pPr>
      <w:shd w:val="clear" w:color="auto" w:fill="000080"/>
    </w:pPr>
  </w:style>
  <w:style w:type="paragraph" w:styleId="8">
    <w:name w:val="annotation text"/>
    <w:basedOn w:val="1"/>
    <w:semiHidden/>
    <w:qFormat/>
    <w:uiPriority w:val="0"/>
    <w:pPr>
      <w:jc w:val="left"/>
    </w:pPr>
  </w:style>
  <w:style w:type="paragraph" w:styleId="9">
    <w:name w:val="Body Text"/>
    <w:basedOn w:val="1"/>
    <w:next w:val="1"/>
    <w:link w:val="54"/>
    <w:qFormat/>
    <w:uiPriority w:val="0"/>
    <w:pPr>
      <w:spacing w:after="120"/>
    </w:pPr>
  </w:style>
  <w:style w:type="paragraph" w:styleId="10">
    <w:name w:val="Body Text Indent"/>
    <w:basedOn w:val="1"/>
    <w:link w:val="55"/>
    <w:qFormat/>
    <w:uiPriority w:val="0"/>
    <w:pPr>
      <w:spacing w:after="120"/>
      <w:ind w:left="420" w:leftChars="200"/>
    </w:pPr>
  </w:style>
  <w:style w:type="paragraph" w:styleId="11">
    <w:name w:val="toc 5"/>
    <w:basedOn w:val="1"/>
    <w:next w:val="1"/>
    <w:qFormat/>
    <w:uiPriority w:val="0"/>
    <w:pPr>
      <w:ind w:left="840"/>
      <w:jc w:val="left"/>
    </w:pPr>
    <w:rPr>
      <w:rFonts w:ascii="Calibri" w:hAnsi="Calibri"/>
      <w:sz w:val="20"/>
      <w:szCs w:val="20"/>
    </w:rPr>
  </w:style>
  <w:style w:type="paragraph" w:styleId="12">
    <w:name w:val="toc 3"/>
    <w:basedOn w:val="1"/>
    <w:next w:val="1"/>
    <w:unhideWhenUsed/>
    <w:qFormat/>
    <w:uiPriority w:val="39"/>
    <w:pPr>
      <w:ind w:left="420"/>
      <w:jc w:val="left"/>
    </w:pPr>
    <w:rPr>
      <w:rFonts w:ascii="Calibri" w:hAnsi="Calibri"/>
      <w:sz w:val="20"/>
      <w:szCs w:val="20"/>
    </w:rPr>
  </w:style>
  <w:style w:type="paragraph" w:styleId="13">
    <w:name w:val="toc 8"/>
    <w:basedOn w:val="1"/>
    <w:next w:val="1"/>
    <w:qFormat/>
    <w:uiPriority w:val="0"/>
    <w:pPr>
      <w:ind w:left="1470"/>
      <w:jc w:val="left"/>
    </w:pPr>
    <w:rPr>
      <w:rFonts w:ascii="Calibri" w:hAnsi="Calibri"/>
      <w:sz w:val="20"/>
      <w:szCs w:val="20"/>
    </w:rPr>
  </w:style>
  <w:style w:type="paragraph" w:styleId="14">
    <w:name w:val="Body Text Indent 2"/>
    <w:basedOn w:val="1"/>
    <w:link w:val="53"/>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link w:val="57"/>
    <w:qFormat/>
    <w:uiPriority w:val="99"/>
    <w:pPr>
      <w:tabs>
        <w:tab w:val="center" w:pos="4153"/>
        <w:tab w:val="right" w:pos="8306"/>
      </w:tabs>
      <w:jc w:val="left"/>
    </w:pPr>
    <w:rPr>
      <w:sz w:val="18"/>
      <w:szCs w:val="18"/>
    </w:rPr>
  </w:style>
  <w:style w:type="paragraph" w:styleId="17">
    <w:name w:val="header"/>
    <w:basedOn w:val="1"/>
    <w:link w:val="43"/>
    <w:qFormat/>
    <w:uiPriority w:val="99"/>
    <w:pPr>
      <w:pBdr>
        <w:bottom w:val="single" w:color="000000" w:sz="6" w:space="1"/>
      </w:pBdr>
      <w:tabs>
        <w:tab w:val="center" w:pos="4153"/>
        <w:tab w:val="right" w:pos="8306"/>
      </w:tabs>
      <w:jc w:val="center"/>
    </w:pPr>
    <w:rPr>
      <w:sz w:val="18"/>
      <w:szCs w:val="18"/>
    </w:rPr>
  </w:style>
  <w:style w:type="paragraph" w:styleId="18">
    <w:name w:val="toc 1"/>
    <w:basedOn w:val="1"/>
    <w:next w:val="1"/>
    <w:qFormat/>
    <w:uiPriority w:val="39"/>
    <w:pPr>
      <w:tabs>
        <w:tab w:val="right" w:leader="hyphen" w:pos="9060"/>
      </w:tabs>
      <w:spacing w:before="120"/>
      <w:jc w:val="center"/>
    </w:pPr>
    <w:rPr>
      <w:rFonts w:ascii="楷体_GB2312" w:hAnsi="Calibri" w:eastAsia="楷体_GB2312"/>
      <w:b/>
      <w:bCs/>
      <w:iCs/>
      <w:sz w:val="24"/>
    </w:rPr>
  </w:style>
  <w:style w:type="paragraph" w:styleId="19">
    <w:name w:val="toc 4"/>
    <w:basedOn w:val="1"/>
    <w:next w:val="1"/>
    <w:qFormat/>
    <w:uiPriority w:val="0"/>
    <w:pPr>
      <w:ind w:left="630"/>
      <w:jc w:val="left"/>
    </w:pPr>
    <w:rPr>
      <w:rFonts w:ascii="Calibri" w:hAnsi="Calibri"/>
      <w:sz w:val="20"/>
      <w:szCs w:val="20"/>
    </w:rPr>
  </w:style>
  <w:style w:type="paragraph" w:styleId="20">
    <w:name w:val="toc 6"/>
    <w:basedOn w:val="1"/>
    <w:next w:val="1"/>
    <w:qFormat/>
    <w:uiPriority w:val="0"/>
    <w:pPr>
      <w:ind w:left="1050"/>
      <w:jc w:val="left"/>
    </w:pPr>
    <w:rPr>
      <w:rFonts w:ascii="Calibri" w:hAnsi="Calibri"/>
      <w:sz w:val="20"/>
      <w:szCs w:val="20"/>
    </w:rPr>
  </w:style>
  <w:style w:type="paragraph" w:styleId="21">
    <w:name w:val="Body Text Indent 3"/>
    <w:basedOn w:val="1"/>
    <w:qFormat/>
    <w:uiPriority w:val="0"/>
    <w:pPr>
      <w:spacing w:line="500" w:lineRule="exact"/>
      <w:ind w:firstLine="551" w:firstLineChars="200"/>
    </w:pPr>
    <w:rPr>
      <w:rFonts w:ascii="宋体" w:hAnsi="宋体"/>
      <w:b/>
      <w:bCs/>
      <w:kern w:val="0"/>
      <w:position w:val="6"/>
      <w:sz w:val="28"/>
    </w:rPr>
  </w:style>
  <w:style w:type="paragraph" w:styleId="22">
    <w:name w:val="toc 2"/>
    <w:basedOn w:val="1"/>
    <w:next w:val="1"/>
    <w:qFormat/>
    <w:uiPriority w:val="39"/>
    <w:pPr>
      <w:spacing w:before="120"/>
      <w:ind w:left="210"/>
      <w:jc w:val="left"/>
    </w:pPr>
    <w:rPr>
      <w:rFonts w:ascii="Calibri" w:hAnsi="Calibri"/>
      <w:b/>
      <w:bCs/>
      <w:sz w:val="22"/>
      <w:szCs w:val="22"/>
    </w:rPr>
  </w:style>
  <w:style w:type="paragraph" w:styleId="23">
    <w:name w:val="toc 9"/>
    <w:basedOn w:val="1"/>
    <w:next w:val="1"/>
    <w:qFormat/>
    <w:uiPriority w:val="0"/>
    <w:pPr>
      <w:ind w:left="1680"/>
      <w:jc w:val="left"/>
    </w:pPr>
    <w:rPr>
      <w:rFonts w:ascii="Calibri" w:hAnsi="Calibri"/>
      <w:sz w:val="20"/>
      <w:szCs w:val="20"/>
    </w:r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link w:val="49"/>
    <w:qFormat/>
    <w:uiPriority w:val="0"/>
    <w:pPr>
      <w:spacing w:before="480" w:after="360"/>
      <w:jc w:val="center"/>
      <w:outlineLvl w:val="0"/>
    </w:pPr>
    <w:rPr>
      <w:rFonts w:ascii="Arial" w:hAnsi="Arial" w:eastAsia="黑体"/>
      <w:bCs/>
      <w:color w:val="000000"/>
      <w:kern w:val="0"/>
      <w:sz w:val="32"/>
      <w:szCs w:val="32"/>
    </w:rPr>
  </w:style>
  <w:style w:type="paragraph" w:styleId="27">
    <w:name w:val="annotation subject"/>
    <w:basedOn w:val="8"/>
    <w:next w:val="8"/>
    <w:semiHidden/>
    <w:qFormat/>
    <w:uiPriority w:val="0"/>
    <w:rPr>
      <w:b/>
      <w:bCs/>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link w:val="1"/>
    <w:qFormat/>
    <w:uiPriority w:val="0"/>
  </w:style>
  <w:style w:type="character" w:styleId="32">
    <w:name w:val="FollowedHyperlink"/>
    <w:link w:val="1"/>
    <w:qFormat/>
    <w:uiPriority w:val="0"/>
    <w:rPr>
      <w:color w:val="80FF80"/>
      <w:u w:val="single"/>
    </w:rPr>
  </w:style>
  <w:style w:type="character" w:styleId="33">
    <w:name w:val="Emphasis"/>
    <w:basedOn w:val="30"/>
    <w:qFormat/>
    <w:uiPriority w:val="0"/>
    <w:rPr>
      <w:i/>
    </w:rPr>
  </w:style>
  <w:style w:type="character" w:styleId="34">
    <w:name w:val="Hyperlink"/>
    <w:basedOn w:val="30"/>
    <w:qFormat/>
    <w:uiPriority w:val="99"/>
    <w:rPr>
      <w:color w:val="80FFFF"/>
      <w:u w:val="single"/>
    </w:rPr>
  </w:style>
  <w:style w:type="character" w:styleId="35">
    <w:name w:val="annotation reference"/>
    <w:link w:val="1"/>
    <w:semiHidden/>
    <w:qFormat/>
    <w:uiPriority w:val="0"/>
    <w:rPr>
      <w:sz w:val="21"/>
      <w:szCs w:val="21"/>
    </w:rPr>
  </w:style>
  <w:style w:type="paragraph" w:customStyle="1" w:styleId="36">
    <w:name w:val="TOC 标题"/>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37">
    <w:name w:val="标题 4 Char"/>
    <w:link w:val="5"/>
    <w:qFormat/>
    <w:uiPriority w:val="9"/>
    <w:rPr>
      <w:rFonts w:ascii="Arial" w:hAnsi="Arial" w:eastAsia="黑体"/>
      <w:b/>
      <w:bCs/>
      <w:kern w:val="2"/>
      <w:sz w:val="28"/>
      <w:szCs w:val="28"/>
    </w:rPr>
  </w:style>
  <w:style w:type="paragraph" w:customStyle="1" w:styleId="38">
    <w:name w:val="样式4"/>
    <w:basedOn w:val="1"/>
    <w:qFormat/>
    <w:uiPriority w:val="0"/>
    <w:pPr>
      <w:spacing w:line="360" w:lineRule="auto"/>
    </w:pPr>
    <w:rPr>
      <w:sz w:val="24"/>
    </w:rPr>
  </w:style>
  <w:style w:type="character" w:customStyle="1" w:styleId="39">
    <w:name w:val="标题 1 Char"/>
    <w:link w:val="2"/>
    <w:qFormat/>
    <w:uiPriority w:val="0"/>
    <w:rPr>
      <w:b/>
      <w:bCs/>
      <w:kern w:val="44"/>
      <w:sz w:val="44"/>
      <w:szCs w:val="44"/>
    </w:rPr>
  </w:style>
  <w:style w:type="paragraph" w:customStyle="1" w:styleId="40">
    <w:name w:val="彩色列表1"/>
    <w:basedOn w:val="1"/>
    <w:qFormat/>
    <w:uiPriority w:val="34"/>
    <w:pPr>
      <w:ind w:firstLine="420" w:firstLineChars="200"/>
    </w:pPr>
  </w:style>
  <w:style w:type="paragraph" w:customStyle="1" w:styleId="41">
    <w:name w:val="Normal DS"/>
    <w:basedOn w:val="1"/>
    <w:qFormat/>
    <w:uiPriority w:val="0"/>
    <w:pPr>
      <w:widowControl/>
      <w:spacing w:after="260"/>
      <w:jc w:val="left"/>
    </w:pPr>
    <w:rPr>
      <w:rFonts w:ascii="Times" w:hAnsi="Times"/>
      <w:kern w:val="0"/>
      <w:sz w:val="23"/>
      <w:szCs w:val="20"/>
    </w:rPr>
  </w:style>
  <w:style w:type="character" w:customStyle="1" w:styleId="42">
    <w:name w:val="javascript"/>
    <w:basedOn w:val="30"/>
    <w:link w:val="1"/>
    <w:qFormat/>
    <w:uiPriority w:val="0"/>
    <w:rPr>
      <w:rFonts w:cs="Times New Roman"/>
    </w:rPr>
  </w:style>
  <w:style w:type="character" w:customStyle="1" w:styleId="43">
    <w:name w:val="页眉 Char"/>
    <w:link w:val="17"/>
    <w:qFormat/>
    <w:uiPriority w:val="99"/>
    <w:rPr>
      <w:kern w:val="2"/>
      <w:sz w:val="18"/>
      <w:szCs w:val="18"/>
    </w:rPr>
  </w:style>
  <w:style w:type="paragraph" w:customStyle="1" w:styleId="44">
    <w:name w:val="列出段落"/>
    <w:basedOn w:val="1"/>
    <w:qFormat/>
    <w:uiPriority w:val="34"/>
    <w:pPr>
      <w:ind w:firstLine="420" w:firstLineChars="200"/>
    </w:pPr>
    <w:rPr>
      <w:rFonts w:ascii="Calibri" w:hAnsi="Calibri" w:eastAsia="宋体" w:cs="Times New Roman"/>
      <w:szCs w:val="22"/>
    </w:rPr>
  </w:style>
  <w:style w:type="character" w:customStyle="1" w:styleId="45">
    <w:name w:val="font11"/>
    <w:basedOn w:val="30"/>
    <w:link w:val="1"/>
    <w:qFormat/>
    <w:uiPriority w:val="0"/>
    <w:rPr>
      <w:rFonts w:ascii="宋体" w:hAnsi="宋体" w:eastAsia="宋体" w:cs="宋体"/>
      <w:color w:val="000000"/>
      <w:sz w:val="24"/>
      <w:szCs w:val="24"/>
      <w:u w:val="none"/>
    </w:rPr>
  </w:style>
  <w:style w:type="character" w:customStyle="1" w:styleId="46">
    <w:name w:val="文档结构图 Char"/>
    <w:link w:val="7"/>
    <w:qFormat/>
    <w:uiPriority w:val="0"/>
    <w:rPr>
      <w:kern w:val="2"/>
      <w:sz w:val="21"/>
      <w:szCs w:val="24"/>
      <w:shd w:val="clear" w:color="auto" w:fill="000080"/>
    </w:rPr>
  </w:style>
  <w:style w:type="table" w:customStyle="1" w:styleId="47">
    <w:name w:val="网格型1"/>
    <w:basedOn w:val="28"/>
    <w:qFormat/>
    <w:uiPriority w:val="59"/>
    <w:rPr>
      <w:rFonts w:ascii="Calibri" w:hAnsi="Calibri" w:eastAsia="宋体" w:cs="Times New Roman"/>
      <w:kern w:val="2"/>
      <w:sz w:val="21"/>
      <w:szCs w:val="22"/>
    </w:rPr>
  </w:style>
  <w:style w:type="paragraph" w:customStyle="1" w:styleId="48">
    <w:name w:val="表格文字"/>
    <w:next w:val="1"/>
    <w:qFormat/>
    <w:uiPriority w:val="0"/>
    <w:pPr>
      <w:spacing w:before="60" w:after="60"/>
    </w:pPr>
    <w:rPr>
      <w:rFonts w:ascii="Times New Roman" w:hAnsi="Times New Roman" w:eastAsia="宋体" w:cs="Times New Roman"/>
      <w:kern w:val="2"/>
      <w:sz w:val="22"/>
      <w:szCs w:val="24"/>
      <w:lang w:val="en-US" w:eastAsia="zh-CN" w:bidi="ar-SA"/>
    </w:rPr>
  </w:style>
  <w:style w:type="character" w:customStyle="1" w:styleId="49">
    <w:name w:val="标题 Char"/>
    <w:link w:val="26"/>
    <w:qFormat/>
    <w:uiPriority w:val="0"/>
    <w:rPr>
      <w:rFonts w:ascii="Arial" w:hAnsi="Arial" w:eastAsia="黑体" w:cs="Arial"/>
      <w:bCs/>
      <w:color w:val="000000"/>
      <w:sz w:val="32"/>
      <w:szCs w:val="32"/>
    </w:rPr>
  </w:style>
  <w:style w:type="character" w:customStyle="1" w:styleId="50">
    <w:name w:val="txt-info6"/>
    <w:link w:val="1"/>
    <w:qFormat/>
    <w:uiPriority w:val="0"/>
    <w:rPr>
      <w:color w:val="7D7D7D"/>
    </w:rPr>
  </w:style>
  <w:style w:type="paragraph" w:styleId="51">
    <w:name w:val="List Paragraph"/>
    <w:basedOn w:val="1"/>
    <w:qFormat/>
    <w:uiPriority w:val="34"/>
    <w:pPr>
      <w:ind w:firstLine="420" w:firstLineChars="200"/>
    </w:pPr>
    <w:rPr>
      <w:rFonts w:ascii="Calibri" w:hAnsi="Calibri"/>
    </w:rPr>
  </w:style>
  <w:style w:type="paragraph" w:customStyle="1" w:styleId="52">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character" w:customStyle="1" w:styleId="53">
    <w:name w:val="正文文本缩进 2 Char"/>
    <w:link w:val="14"/>
    <w:qFormat/>
    <w:uiPriority w:val="0"/>
    <w:rPr>
      <w:kern w:val="2"/>
      <w:sz w:val="21"/>
      <w:szCs w:val="24"/>
    </w:rPr>
  </w:style>
  <w:style w:type="character" w:customStyle="1" w:styleId="54">
    <w:name w:val="正文文本 Char"/>
    <w:link w:val="9"/>
    <w:qFormat/>
    <w:uiPriority w:val="0"/>
    <w:rPr>
      <w:kern w:val="2"/>
      <w:sz w:val="21"/>
      <w:szCs w:val="24"/>
    </w:rPr>
  </w:style>
  <w:style w:type="character" w:customStyle="1" w:styleId="55">
    <w:name w:val="正文文本缩进 Char"/>
    <w:link w:val="10"/>
    <w:qFormat/>
    <w:uiPriority w:val="0"/>
    <w:rPr>
      <w:kern w:val="2"/>
      <w:sz w:val="21"/>
      <w:szCs w:val="24"/>
    </w:rPr>
  </w:style>
  <w:style w:type="character" w:customStyle="1" w:styleId="56">
    <w:name w:val="标题 2 Char"/>
    <w:link w:val="3"/>
    <w:qFormat/>
    <w:uiPriority w:val="0"/>
    <w:rPr>
      <w:rFonts w:ascii="Arial" w:hAnsi="Arial" w:eastAsia="黑体"/>
      <w:b/>
      <w:bCs/>
      <w:kern w:val="2"/>
      <w:sz w:val="32"/>
      <w:szCs w:val="32"/>
    </w:rPr>
  </w:style>
  <w:style w:type="character" w:customStyle="1" w:styleId="57">
    <w:name w:val="页脚 Char"/>
    <w:link w:val="16"/>
    <w:qFormat/>
    <w:uiPriority w:val="99"/>
    <w:rPr>
      <w:kern w:val="2"/>
      <w:sz w:val="18"/>
      <w:szCs w:val="18"/>
    </w:rPr>
  </w:style>
  <w:style w:type="character" w:customStyle="1" w:styleId="58">
    <w:name w:val="标题 3 Char"/>
    <w:link w:val="4"/>
    <w:semiHidden/>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446</Words>
  <Characters>464</Characters>
  <TotalTime>0</TotalTime>
  <ScaleCrop>false</ScaleCrop>
  <LinksUpToDate>false</LinksUpToDate>
  <CharactersWithSpaces>481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2026-07-01T15:52:00Z</dcterms:created>
  <dc:creator>Lenovo</dc:creator>
  <cp:lastModifiedBy>Smile</cp:lastModifiedBy>
  <cp:lastPrinted>2026-07-01T08:30:00Z</cp:lastPrinted>
  <dcterms:modified xsi:type="dcterms:W3CDTF">2026-07-01T09:04:17Z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eyJoZGlkIjoiOGU3NDc0Mzk1M2NmYmE2ODEzOWIzODU3MDE0YjA1ODgiLCJ1c2VySWQiOiIxMDAzMjQ3NTA2In0=</vt:lpwstr>
  </property>
  <property fmtid="{D5CDD505-2E9C-101B-9397-08002B2CF9AE}" pid="3" name="KSOProductBuildVer">
    <vt:lpwstr>2052-12.1.0.26895</vt:lpwstr>
  </property>
  <property fmtid="{D5CDD505-2E9C-101B-9397-08002B2CF9AE}" pid="4" name="ICV">
    <vt:lpwstr>BFB688417384433BBDFFBAF4C902E7D9_13</vt:lpwstr>
  </property>
</Properties>
</file>